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3275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6</w:t>
      </w:r>
    </w:p>
    <w:p w14:paraId="6AA41B47">
      <w:pPr>
        <w:spacing w:line="280" w:lineRule="exact"/>
        <w:rPr>
          <w:rFonts w:ascii="黑体" w:eastAsia="黑体" w:cs="Times New Roman"/>
          <w:color w:val="auto"/>
          <w:sz w:val="32"/>
          <w:szCs w:val="32"/>
        </w:rPr>
      </w:pPr>
    </w:p>
    <w:p w14:paraId="33F3EC37">
      <w:pPr>
        <w:spacing w:line="60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新生预录通知单（存根联）</w:t>
      </w:r>
    </w:p>
    <w:p w14:paraId="1C42DD5D">
      <w:pPr>
        <w:spacing w:line="600" w:lineRule="exact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088D6437">
      <w:pPr>
        <w:spacing w:line="600" w:lineRule="exac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同学：</w:t>
      </w:r>
    </w:p>
    <w:p w14:paraId="3620FF7F"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已</w:t>
      </w:r>
      <w:r>
        <w:rPr>
          <w:rFonts w:hint="eastAsia" w:ascii="仿宋_GB2312" w:hAnsi="仿宋" w:eastAsia="仿宋_GB2312" w:cs="仿宋_GB2312"/>
          <w:color w:val="auto"/>
          <w:spacing w:val="11"/>
          <w:sz w:val="32"/>
          <w:szCs w:val="32"/>
        </w:rPr>
        <w:t>通过我校年级新生入学资格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pacing w:val="11"/>
          <w:sz w:val="32"/>
          <w:szCs w:val="32"/>
        </w:rPr>
        <w:t>审核，准予发放新生预录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通知单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 w14:paraId="1A9BE412">
      <w:pPr>
        <w:spacing w:line="600" w:lineRule="exact"/>
        <w:ind w:left="4800" w:hanging="4800" w:hangingChars="15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27B09A76">
      <w:pPr>
        <w:spacing w:line="600" w:lineRule="exact"/>
        <w:ind w:left="4787" w:hanging="4787" w:hangingChars="1496"/>
        <w:jc w:val="lef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×××学校（公章）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益阳市资阳区教育局基础教育股</w:t>
      </w:r>
    </w:p>
    <w:p w14:paraId="128B7A3B">
      <w:pPr>
        <w:spacing w:line="600" w:lineRule="exact"/>
        <w:ind w:firstLine="5555" w:firstLineChars="1736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  月  日</w:t>
      </w:r>
    </w:p>
    <w:p w14:paraId="210F6757">
      <w:pPr>
        <w:spacing w:line="600" w:lineRule="exact"/>
        <w:rPr>
          <w:rFonts w:ascii="仿宋_GB2312" w:eastAsia="仿宋_GB2312" w:cs="Times New Roman"/>
          <w:color w:val="auto"/>
          <w:sz w:val="32"/>
          <w:szCs w:val="32"/>
        </w:rPr>
      </w:pPr>
    </w:p>
    <w:p w14:paraId="59BF2C37">
      <w:pPr>
        <w:spacing w:line="600" w:lineRule="exact"/>
        <w:jc w:val="center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－－－－－－－－－－骑－－缝－－章－－－－－－－－</w:t>
      </w:r>
    </w:p>
    <w:p w14:paraId="559BC9B4">
      <w:pPr>
        <w:spacing w:line="600" w:lineRule="exact"/>
        <w:jc w:val="center"/>
        <w:rPr>
          <w:rFonts w:ascii="宋体" w:cs="Times New Roman"/>
          <w:color w:val="auto"/>
          <w:sz w:val="32"/>
          <w:szCs w:val="32"/>
        </w:rPr>
      </w:pPr>
    </w:p>
    <w:p w14:paraId="073532AF">
      <w:pPr>
        <w:spacing w:line="60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新生预录通知单</w:t>
      </w:r>
    </w:p>
    <w:p w14:paraId="402C67B5">
      <w:pPr>
        <w:spacing w:line="600" w:lineRule="exact"/>
        <w:rPr>
          <w:rFonts w:ascii="仿宋_GB2312" w:hAnsi="仿宋" w:eastAsia="仿宋_GB2312" w:cs="Times New Roman"/>
          <w:color w:val="auto"/>
          <w:sz w:val="32"/>
          <w:szCs w:val="32"/>
        </w:rPr>
      </w:pPr>
    </w:p>
    <w:p w14:paraId="7054FE53">
      <w:pPr>
        <w:spacing w:line="600" w:lineRule="exact"/>
        <w:rPr>
          <w:rFonts w:ascii="仿宋_GB2312" w:eastAsia="仿宋_GB2312" w:cs="Times New Roman"/>
          <w:color w:val="auto"/>
          <w:sz w:val="32"/>
          <w:szCs w:val="32"/>
        </w:rPr>
      </w:pPr>
    </w:p>
    <w:p w14:paraId="7159C8FC">
      <w:pPr>
        <w:spacing w:line="600" w:lineRule="exac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同学：</w:t>
      </w:r>
    </w:p>
    <w:p w14:paraId="3EC53544">
      <w:pPr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你已通过新生入学资格审核，符合我校年级新生入学条件，请于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日来校正式办理新生入学手续。</w:t>
      </w:r>
    </w:p>
    <w:p w14:paraId="71D74D1A">
      <w:pPr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</w:p>
    <w:p w14:paraId="5EA84A35">
      <w:pPr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</w:p>
    <w:p w14:paraId="2377D7C5">
      <w:pPr>
        <w:spacing w:line="600" w:lineRule="exact"/>
        <w:ind w:left="4787" w:hanging="4787" w:hangingChars="1496"/>
        <w:jc w:val="lef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×××学校（公章）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益阳市资阳区教育局基础教育股</w:t>
      </w:r>
    </w:p>
    <w:p w14:paraId="0B55B3B4">
      <w:pPr>
        <w:spacing w:line="600" w:lineRule="exact"/>
        <w:ind w:firstLine="5555" w:firstLineChars="1736"/>
        <w:rPr>
          <w:rFonts w:ascii="楷体_GB2312" w:eastAsia="楷体_GB2312" w:cs="楷体_GB2312"/>
          <w:b/>
          <w:bCs/>
          <w:color w:val="auto"/>
          <w:sz w:val="27"/>
          <w:szCs w:val="27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  月  日</w:t>
      </w: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F395FD-5F25-4866-901B-7E7DCEFCCD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16F5EB-00C5-40BD-B8AD-2FD84CE640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A40E3C-580D-40BC-B61F-D4420D0370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BABF6A-9B8D-4A39-9A45-A7E2B0077DCD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C73220-CAB5-4E79-BD01-FE3D6F64EBA3}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4D2ACE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12190</Words>
  <Characters>12677</Characters>
  <Lines>103</Lines>
  <Paragraphs>29</Paragraphs>
  <TotalTime>0</TotalTime>
  <ScaleCrop>false</ScaleCrop>
  <LinksUpToDate>false</LinksUpToDate>
  <CharactersWithSpaces>12882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2026-04-17T23:52:00Z</cp:lastPrinted>
  <dcterms:modified xsi:type="dcterms:W3CDTF">2026-04-22T07:54:51Z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