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  <w:lang w:eastAsia="zh-CN"/>
        </w:rPr>
        <w:t>资阳</w:t>
      </w:r>
      <w:r>
        <w:rPr>
          <w:rFonts w:hint="eastAsia" w:ascii="方正小标宋简体" w:hAnsi="新宋体" w:eastAsia="方正小标宋简体" w:cs="Times New Roman"/>
          <w:sz w:val="44"/>
          <w:szCs w:val="44"/>
        </w:rPr>
        <w:t>区202</w:t>
      </w:r>
      <w:r>
        <w:rPr>
          <w:rFonts w:hint="eastAsia" w:ascii="方正小标宋简体" w:hAnsi="新宋体" w:eastAsia="方正小标宋简体" w:cs="Times New Roman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新宋体" w:eastAsia="方正小标宋简体" w:cs="Times New Roman"/>
          <w:sz w:val="44"/>
          <w:szCs w:val="44"/>
        </w:rPr>
        <w:t>年度地方政府债券付息</w:t>
      </w:r>
    </w:p>
    <w:p>
      <w:pPr>
        <w:spacing w:line="540" w:lineRule="exact"/>
        <w:jc w:val="center"/>
        <w:rPr>
          <w:rFonts w:hint="eastAsia" w:ascii="方正小标宋简体" w:hAnsi="新宋体" w:eastAsia="方正小标宋简体" w:cs="Times New Roman"/>
          <w:sz w:val="44"/>
          <w:szCs w:val="44"/>
        </w:rPr>
      </w:pPr>
      <w:r>
        <w:rPr>
          <w:rFonts w:hint="eastAsia" w:ascii="方正小标宋简体" w:hAnsi="新宋体" w:eastAsia="方正小标宋简体" w:cs="Times New Roman"/>
          <w:sz w:val="44"/>
          <w:szCs w:val="44"/>
        </w:rPr>
        <w:t>预算数情况说明</w:t>
      </w:r>
    </w:p>
    <w:p/>
    <w:p/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2025年，资阳区年初预算安排地方政府债券付息金额7586万元。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益阳市资阳区财政局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Zjg5ODIzZDdjM2VkYzRkY2UyZWFlZDdlYTBlN2QifQ=="/>
  </w:docVars>
  <w:rsids>
    <w:rsidRoot w:val="00DA6D86"/>
    <w:rsid w:val="00C21679"/>
    <w:rsid w:val="00DA6D86"/>
    <w:rsid w:val="102D2A49"/>
    <w:rsid w:val="106363F7"/>
    <w:rsid w:val="16B9653A"/>
    <w:rsid w:val="24E720E3"/>
    <w:rsid w:val="25B1451F"/>
    <w:rsid w:val="26393ACB"/>
    <w:rsid w:val="27921124"/>
    <w:rsid w:val="29BB7636"/>
    <w:rsid w:val="46A85BCF"/>
    <w:rsid w:val="4EB97FA4"/>
    <w:rsid w:val="6AF4220D"/>
    <w:rsid w:val="702F3DD7"/>
    <w:rsid w:val="761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65</Characters>
  <Lines>1</Lines>
  <Paragraphs>1</Paragraphs>
  <TotalTime>15</TotalTime>
  <ScaleCrop>false</ScaleCrop>
  <LinksUpToDate>false</LinksUpToDate>
  <CharactersWithSpaces>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2021-05-06T03:15:00Z</dcterms:created>
  <dc:creator>Administrator</dc:creator>
  <cp:lastModifiedBy>Administrator</cp:lastModifiedBy>
  <dcterms:modified xsi:type="dcterms:W3CDTF">2025-01-14T08:14:30Z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2D357BC59801461AB30006D76FE1257E</vt:lpwstr>
  </property>
</Properties>
</file>