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34" w:line="223" w:lineRule="auto"/>
        <w:jc w:val="center"/>
        <w:rPr>
          <w:rFonts w:ascii="宋体" w:hAnsi="宋体" w:eastAsia="宋体" w:cs="宋体"/>
          <w:spacing w:val="9"/>
          <w:sz w:val="41"/>
          <w:szCs w:val="4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sz w:val="41"/>
          <w:szCs w:val="4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湖南省发展和改革委员会</w:t>
      </w:r>
    </w:p>
    <w:p>
      <w:pPr>
        <w:spacing w:before="34" w:line="223" w:lineRule="auto"/>
        <w:jc w:val="center"/>
        <w:rPr>
          <w:rFonts w:ascii="宋体" w:hAnsi="宋体" w:eastAsia="宋体" w:cs="宋体"/>
          <w:spacing w:val="9"/>
          <w:sz w:val="41"/>
          <w:szCs w:val="4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sz w:val="41"/>
          <w:szCs w:val="4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 2023年度新认定湖南省企业</w:t>
      </w:r>
    </w:p>
    <w:p>
      <w:pPr>
        <w:spacing w:before="34" w:line="223" w:lineRule="auto"/>
        <w:jc w:val="center"/>
        <w:rPr>
          <w:rFonts w:ascii="宋体" w:hAnsi="宋体" w:eastAsia="宋体" w:cs="宋体"/>
          <w:spacing w:val="9"/>
          <w:sz w:val="41"/>
          <w:szCs w:val="4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sz w:val="41"/>
          <w:szCs w:val="4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技术中心名单的通知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2"/>
      </w:pPr>
      <w:r>
        <w:rPr>
          <w:spacing w:val="7"/>
        </w:rPr>
        <w:t>各市州发展改革委：</w:t>
      </w:r>
    </w:p>
    <w:p>
      <w:pPr>
        <w:pStyle w:val="2"/>
        <w:spacing w:before="222" w:line="355" w:lineRule="auto"/>
        <w:ind w:firstLine="654"/>
        <w:jc w:val="both"/>
      </w:pPr>
      <w:r>
        <w:rPr>
          <w:spacing w:val="15"/>
        </w:rPr>
        <w:t>为深入实施创新驱动发展战略，进一步完善以企业为主体</w:t>
      </w:r>
      <w:r>
        <w:rPr>
          <w:spacing w:val="5"/>
        </w:rPr>
        <w:t xml:space="preserve"> </w:t>
      </w:r>
      <w:r>
        <w:rPr>
          <w:spacing w:val="-7"/>
        </w:rPr>
        <w:t>的技术创新体系，按照《湖南省企业技术中心</w:t>
      </w:r>
      <w:r>
        <w:rPr>
          <w:spacing w:val="-8"/>
        </w:rPr>
        <w:t>认定管理办法》（湘</w:t>
      </w:r>
      <w:r>
        <w:t xml:space="preserve"> </w:t>
      </w:r>
      <w:r>
        <w:rPr>
          <w:spacing w:val="5"/>
        </w:rPr>
        <w:t>发改高技〔</w:t>
      </w:r>
      <w:r>
        <w:rPr>
          <w:rFonts w:ascii="Times New Roman" w:hAnsi="Times New Roman" w:eastAsia="Times New Roman" w:cs="Times New Roman"/>
          <w:spacing w:val="5"/>
        </w:rPr>
        <w:t>2017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287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号）有关要求，认定力</w:t>
      </w:r>
      <w:r>
        <w:rPr>
          <w:spacing w:val="4"/>
        </w:rPr>
        <w:t>合科技（湖南）股</w:t>
      </w:r>
      <w:r>
        <w:t xml:space="preserve"> </w:t>
      </w:r>
      <w:r>
        <w:rPr>
          <w:spacing w:val="11"/>
        </w:rPr>
        <w:t>份有限公司等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43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1"/>
        </w:rPr>
        <w:t>家企业技术中心为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2023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1"/>
        </w:rPr>
        <w:t>年度省级企业技术中</w:t>
      </w:r>
    </w:p>
    <w:p>
      <w:pPr>
        <w:pStyle w:val="2"/>
        <w:spacing w:line="221" w:lineRule="auto"/>
        <w:ind w:left="12"/>
      </w:pPr>
      <w:r>
        <w:rPr>
          <w:spacing w:val="-1"/>
        </w:rPr>
        <w:t>心（详见附件）。现就有关事项通知如下：</w:t>
      </w:r>
    </w:p>
    <w:p>
      <w:pPr>
        <w:pStyle w:val="2"/>
        <w:spacing w:before="225" w:line="355" w:lineRule="auto"/>
        <w:ind w:left="17" w:firstLine="647"/>
        <w:jc w:val="both"/>
      </w:pPr>
      <w:r>
        <w:rPr>
          <w:spacing w:val="15"/>
        </w:rPr>
        <w:t>一、企业技术中心建设是一项长期性、基础</w:t>
      </w:r>
      <w:r>
        <w:rPr>
          <w:spacing w:val="14"/>
        </w:rPr>
        <w:t>性工作。各市</w:t>
      </w:r>
      <w:r>
        <w:t xml:space="preserve"> </w:t>
      </w:r>
      <w:r>
        <w:rPr>
          <w:spacing w:val="14"/>
        </w:rPr>
        <w:t>州发展改革委要高度重视，结合本地区实际，加强支持，创新</w:t>
      </w:r>
    </w:p>
    <w:p>
      <w:pPr>
        <w:pStyle w:val="2"/>
        <w:spacing w:line="220" w:lineRule="auto"/>
        <w:ind w:left="5"/>
      </w:pPr>
      <w:r>
        <w:rPr>
          <w:spacing w:val="9"/>
        </w:rPr>
        <w:t>管理，协助落实建设条件，及时做好协调服务</w:t>
      </w:r>
      <w:r>
        <w:rPr>
          <w:spacing w:val="8"/>
        </w:rPr>
        <w:t>等工作。</w:t>
      </w:r>
    </w:p>
    <w:p>
      <w:pPr>
        <w:spacing w:line="220" w:lineRule="auto"/>
        <w:sectPr>
          <w:pgSz w:w="11906" w:h="16838"/>
          <w:pgMar w:top="1431" w:right="1524" w:bottom="0" w:left="1594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355" w:lineRule="auto"/>
        <w:ind w:firstLine="658"/>
        <w:jc w:val="both"/>
      </w:pPr>
      <w:r>
        <w:rPr>
          <w:spacing w:val="15"/>
        </w:rPr>
        <w:t>二、省级企业技术中心是全省产业技术创新体系的</w:t>
      </w:r>
      <w:r>
        <w:rPr>
          <w:spacing w:val="14"/>
        </w:rPr>
        <w:t>重要组</w:t>
      </w:r>
      <w:r>
        <w:t xml:space="preserve"> </w:t>
      </w:r>
      <w:r>
        <w:rPr>
          <w:spacing w:val="15"/>
        </w:rPr>
        <w:t>成部分。各技术中心所在企业要按照国家和省有关要求，着眼</w:t>
      </w:r>
      <w:r>
        <w:rPr>
          <w:spacing w:val="3"/>
        </w:rPr>
        <w:t xml:space="preserve"> </w:t>
      </w:r>
      <w:r>
        <w:rPr>
          <w:spacing w:val="6"/>
        </w:rPr>
        <w:t>于主营业务发展方向，加大研发投入力度，健全创新组织体系，</w:t>
      </w:r>
      <w:r>
        <w:rPr>
          <w:spacing w:val="8"/>
        </w:rPr>
        <w:t xml:space="preserve"> </w:t>
      </w:r>
      <w:r>
        <w:rPr>
          <w:spacing w:val="6"/>
        </w:rPr>
        <w:t>推进科技基础设施建设，加快人才队伍培养，强化产学研合作，</w:t>
      </w:r>
    </w:p>
    <w:p>
      <w:pPr>
        <w:pStyle w:val="2"/>
        <w:spacing w:before="1" w:line="223" w:lineRule="auto"/>
      </w:pPr>
      <w:r>
        <w:rPr>
          <w:spacing w:val="6"/>
        </w:rPr>
        <w:t>进一步增强企业自主创新和整体发展能力。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64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 xml:space="preserve">2023 </w:t>
      </w:r>
      <w:r>
        <w:rPr>
          <w:spacing w:val="7"/>
        </w:rPr>
        <w:t>年度新认定湖南省企业技术中心名单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597" w:lineRule="exact"/>
        <w:ind w:right="84"/>
        <w:jc w:val="right"/>
      </w:pPr>
      <w:r>
        <w:rPr>
          <w:spacing w:val="7"/>
          <w:position w:val="21"/>
        </w:rPr>
        <w:t>湖南省发展和改革委员会</w:t>
      </w:r>
    </w:p>
    <w:p>
      <w:pPr>
        <w:pStyle w:val="2"/>
        <w:spacing w:line="222" w:lineRule="auto"/>
        <w:ind w:left="5754"/>
      </w:pP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4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27  </w:t>
      </w:r>
      <w:r>
        <w:rPr>
          <w:spacing w:val="-4"/>
        </w:rPr>
        <w:t>日</w:t>
      </w:r>
    </w:p>
    <w:p>
      <w:pPr>
        <w:spacing w:line="222" w:lineRule="auto"/>
        <w:sectPr>
          <w:headerReference r:id="rId5" w:type="default"/>
          <w:pgSz w:w="11906" w:h="16838"/>
          <w:pgMar w:top="400" w:right="1449" w:bottom="0" w:left="1598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30" w:lineRule="auto"/>
        <w:ind w:left="1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212" w:line="578" w:lineRule="exact"/>
        <w:ind w:left="663"/>
        <w:rPr>
          <w:rFonts w:ascii="宋体" w:hAnsi="宋体" w:eastAsia="宋体" w:cs="宋体"/>
          <w:sz w:val="41"/>
          <w:szCs w:val="41"/>
        </w:rPr>
      </w:pPr>
      <w:r>
        <w:rPr>
          <w:rFonts w:ascii="Times New Roman" w:hAnsi="Times New Roman" w:eastAsia="Times New Roman" w:cs="Times New Roman"/>
          <w:spacing w:val="8"/>
          <w:position w:val="3"/>
          <w:sz w:val="41"/>
          <w:szCs w:val="41"/>
        </w:rPr>
        <w:t xml:space="preserve">2023 </w:t>
      </w:r>
      <w:r>
        <w:rPr>
          <w:rFonts w:ascii="宋体" w:hAnsi="宋体" w:eastAsia="宋体" w:cs="宋体"/>
          <w:spacing w:val="8"/>
          <w:position w:val="3"/>
          <w:sz w:val="41"/>
          <w:szCs w:val="4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年度新认定湖南省企业技术中心名单</w:t>
      </w:r>
    </w:p>
    <w:p>
      <w:pPr>
        <w:spacing w:line="153" w:lineRule="exact"/>
      </w:pPr>
    </w:p>
    <w:tbl>
      <w:tblPr>
        <w:tblStyle w:val="5"/>
        <w:tblW w:w="89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286"/>
        <w:gridCol w:w="4137"/>
        <w:gridCol w:w="7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54" w:type="dxa"/>
            <w:vAlign w:val="top"/>
          </w:tcPr>
          <w:p>
            <w:pPr>
              <w:spacing w:before="125" w:line="231" w:lineRule="auto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286" w:type="dxa"/>
            <w:vAlign w:val="top"/>
          </w:tcPr>
          <w:p>
            <w:pPr>
              <w:spacing w:before="125" w:line="230" w:lineRule="auto"/>
              <w:ind w:left="12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4137" w:type="dxa"/>
            <w:vAlign w:val="top"/>
          </w:tcPr>
          <w:p>
            <w:pPr>
              <w:spacing w:before="125" w:line="230" w:lineRule="auto"/>
              <w:ind w:left="12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企业技术中心名称</w:t>
            </w:r>
          </w:p>
        </w:tc>
        <w:tc>
          <w:tcPr>
            <w:tcW w:w="793" w:type="dxa"/>
            <w:vAlign w:val="top"/>
          </w:tcPr>
          <w:p>
            <w:pPr>
              <w:spacing w:before="125" w:line="232" w:lineRule="auto"/>
              <w:ind w:left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市州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58" w:line="195" w:lineRule="auto"/>
              <w:ind w:left="3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2" w:line="227" w:lineRule="auto"/>
              <w:ind w:left="180"/>
            </w:pPr>
            <w:r>
              <w:rPr>
                <w:spacing w:val="3"/>
              </w:rPr>
              <w:t>力合科技（湖南）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2" w:line="227" w:lineRule="auto"/>
              <w:ind w:left="187"/>
            </w:pPr>
            <w:r>
              <w:rPr>
                <w:spacing w:val="4"/>
              </w:rPr>
              <w:t>力合科技（湖南）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0" w:line="195" w:lineRule="auto"/>
              <w:ind w:left="3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1" w:line="228" w:lineRule="auto"/>
              <w:ind w:left="115"/>
            </w:pPr>
            <w:r>
              <w:rPr>
                <w:spacing w:val="3"/>
              </w:rPr>
              <w:t>索恩格汽车部件（中国）有限公司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1" w:line="228" w:lineRule="auto"/>
              <w:ind w:left="117"/>
            </w:pPr>
            <w:r>
              <w:rPr>
                <w:spacing w:val="5"/>
              </w:rPr>
              <w:t>索恩格汽车部件（中国）有限公司技术中心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2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59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0" w:line="228" w:lineRule="auto"/>
              <w:ind w:left="176"/>
            </w:pPr>
            <w:r>
              <w:rPr>
                <w:spacing w:val="9"/>
              </w:rPr>
              <w:t>湖南中车时代通信信号有限公司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0" w:line="228" w:lineRule="auto"/>
              <w:ind w:left="183"/>
            </w:pPr>
            <w:r>
              <w:rPr>
                <w:spacing w:val="9"/>
              </w:rPr>
              <w:t>湖南中车时代通信信号有限公司技术中心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1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58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2" w:line="227" w:lineRule="auto"/>
              <w:ind w:left="387"/>
            </w:pPr>
            <w:r>
              <w:rPr>
                <w:spacing w:val="9"/>
              </w:rPr>
              <w:t>湖南精量重工科技有限公司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2" w:line="227" w:lineRule="auto"/>
              <w:ind w:left="394"/>
            </w:pPr>
            <w:r>
              <w:rPr>
                <w:spacing w:val="9"/>
              </w:rPr>
              <w:t>湖南精量重工科技有限公司技术中心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3" w:line="192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1" w:line="228" w:lineRule="auto"/>
              <w:ind w:left="389"/>
            </w:pPr>
            <w:r>
              <w:rPr>
                <w:spacing w:val="9"/>
              </w:rPr>
              <w:t>华诺星空技术股份有限公司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1" w:line="228" w:lineRule="auto"/>
              <w:ind w:left="396"/>
            </w:pPr>
            <w:r>
              <w:rPr>
                <w:spacing w:val="9"/>
              </w:rPr>
              <w:t>华诺星空技术股份有限公司技术中心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2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59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1" w:line="227" w:lineRule="auto"/>
              <w:ind w:left="176"/>
            </w:pPr>
            <w:r>
              <w:rPr>
                <w:spacing w:val="9"/>
              </w:rPr>
              <w:t>湖南省交通科学研究院有限公司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1" w:line="227" w:lineRule="auto"/>
              <w:ind w:left="183"/>
            </w:pPr>
            <w:r>
              <w:rPr>
                <w:spacing w:val="9"/>
              </w:rPr>
              <w:t>湖南省交通科学研究院有限公司技术中心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1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2" w:lineRule="auto"/>
              <w:ind w:left="3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2" w:line="227" w:lineRule="auto"/>
              <w:ind w:left="387"/>
            </w:pPr>
            <w:r>
              <w:rPr>
                <w:spacing w:val="9"/>
              </w:rPr>
              <w:t>湖南创星科技股份有限公司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2" w:line="227" w:lineRule="auto"/>
              <w:ind w:left="394"/>
            </w:pPr>
            <w:r>
              <w:rPr>
                <w:spacing w:val="9"/>
              </w:rPr>
              <w:t>湖南创星科技股份有限公司技术中心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4" w:type="dxa"/>
            <w:vAlign w:val="top"/>
          </w:tcPr>
          <w:p>
            <w:pPr>
              <w:spacing w:before="251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55" w:line="262" w:lineRule="auto"/>
              <w:ind w:left="1235" w:right="275" w:hanging="953"/>
            </w:pPr>
            <w:r>
              <w:rPr>
                <w:spacing w:val="9"/>
              </w:rPr>
              <w:t>湖南航天天麓新材料检测有限</w:t>
            </w:r>
            <w:r>
              <w:rPr>
                <w:spacing w:val="5"/>
              </w:rPr>
              <w:t xml:space="preserve"> 责任公司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55" w:line="262" w:lineRule="auto"/>
              <w:ind w:left="1656" w:right="278" w:hanging="1367"/>
            </w:pPr>
            <w:r>
              <w:rPr>
                <w:spacing w:val="9"/>
              </w:rPr>
              <w:t xml:space="preserve">湖南航天天麓新材料检测有限责任公司 </w:t>
            </w:r>
            <w:r>
              <w:rPr>
                <w:spacing w:val="7"/>
              </w:rPr>
              <w:t>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15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59" w:line="195" w:lineRule="auto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7" w:lineRule="auto"/>
              <w:ind w:left="282"/>
            </w:pPr>
            <w:r>
              <w:rPr>
                <w:spacing w:val="9"/>
              </w:rPr>
              <w:t>湖南沁森高科新材料有限公司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7" w:lineRule="auto"/>
              <w:ind w:left="289"/>
            </w:pPr>
            <w:r>
              <w:rPr>
                <w:spacing w:val="9"/>
              </w:rPr>
              <w:t>湖南沁森高科新材料有限公司技术中心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0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2" w:line="228" w:lineRule="auto"/>
              <w:ind w:left="302"/>
            </w:pPr>
            <w:r>
              <w:rPr>
                <w:spacing w:val="7"/>
              </w:rPr>
              <w:t>中国建筑第五工程局有限公司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2" w:line="228" w:lineRule="auto"/>
              <w:ind w:left="309"/>
            </w:pPr>
            <w:r>
              <w:rPr>
                <w:spacing w:val="8"/>
              </w:rPr>
              <w:t>中国建筑第五工程局有限公司技术中心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2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0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11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8" w:lineRule="auto"/>
              <w:ind w:left="178"/>
            </w:pPr>
            <w:r>
              <w:rPr>
                <w:spacing w:val="3"/>
              </w:rPr>
              <w:t>博世汽车部件（长沙）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8" w:lineRule="auto"/>
              <w:ind w:left="185"/>
            </w:pPr>
            <w:r>
              <w:rPr>
                <w:spacing w:val="4"/>
              </w:rPr>
              <w:t>博世汽车部件（长沙）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59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12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7" w:lineRule="auto"/>
              <w:ind w:left="176"/>
            </w:pPr>
            <w:r>
              <w:rPr>
                <w:spacing w:val="9"/>
              </w:rPr>
              <w:t>湖南红太阳新能源科技有限公司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7" w:lineRule="auto"/>
              <w:ind w:left="603"/>
            </w:pPr>
            <w:r>
              <w:rPr>
                <w:spacing w:val="9"/>
              </w:rPr>
              <w:t>湖南红太阳新能源科技有限公司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4" w:type="dxa"/>
            <w:vAlign w:val="top"/>
          </w:tcPr>
          <w:p>
            <w:pPr>
              <w:spacing w:before="252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13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54" w:line="263" w:lineRule="auto"/>
              <w:ind w:left="1017" w:right="171" w:hanging="820"/>
            </w:pPr>
            <w:r>
              <w:rPr>
                <w:spacing w:val="7"/>
              </w:rPr>
              <w:t>中国能源建设集团湖南省电力设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计院有限公司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55" w:line="262" w:lineRule="auto"/>
              <w:ind w:left="1449" w:right="175" w:hanging="1246"/>
            </w:pPr>
            <w:r>
              <w:rPr>
                <w:spacing w:val="8"/>
              </w:rPr>
              <w:t>中国能源建设集团湖南省电力设计院有限</w:t>
            </w:r>
            <w:r>
              <w:rPr>
                <w:spacing w:val="7"/>
              </w:rPr>
              <w:t xml:space="preserve"> 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16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8" w:lineRule="auto"/>
              <w:ind w:left="283"/>
            </w:pPr>
            <w:r>
              <w:rPr>
                <w:spacing w:val="9"/>
              </w:rPr>
              <w:t>长沙永昌车辆零部件有限公司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8" w:lineRule="auto"/>
              <w:ind w:left="290"/>
            </w:pPr>
            <w:r>
              <w:rPr>
                <w:spacing w:val="9"/>
              </w:rPr>
              <w:t>长沙永昌车辆零部件有限公司技术中心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31" w:lineRule="auto"/>
              <w:ind w:left="192"/>
            </w:pPr>
            <w:r>
              <w:rPr>
                <w:spacing w:val="4"/>
              </w:rPr>
              <w:t>长沙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2" w:line="228" w:lineRule="auto"/>
              <w:ind w:left="388"/>
            </w:pPr>
            <w:r>
              <w:rPr>
                <w:spacing w:val="9"/>
              </w:rPr>
              <w:t>衡阳合力工业车辆有限公司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2" w:line="228" w:lineRule="auto"/>
              <w:ind w:left="395"/>
            </w:pPr>
            <w:r>
              <w:rPr>
                <w:spacing w:val="9"/>
              </w:rPr>
              <w:t>衡阳合力工业车辆有限公司技术中心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28" w:lineRule="auto"/>
              <w:ind w:left="192"/>
            </w:pPr>
            <w:r>
              <w:rPr>
                <w:spacing w:val="4"/>
              </w:rPr>
              <w:t>衡阳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0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7" w:lineRule="auto"/>
              <w:ind w:left="387"/>
            </w:pPr>
            <w:r>
              <w:rPr>
                <w:spacing w:val="9"/>
              </w:rPr>
              <w:t>湖南三易精工科技有限公司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7" w:lineRule="auto"/>
              <w:ind w:left="394"/>
            </w:pPr>
            <w:r>
              <w:rPr>
                <w:spacing w:val="9"/>
              </w:rPr>
              <w:t>湖南三易精工科技有限公司技术中心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2"/>
            </w:pPr>
            <w:r>
              <w:rPr>
                <w:spacing w:val="4"/>
              </w:rPr>
              <w:t>衡阳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17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7" w:lineRule="auto"/>
              <w:ind w:left="176"/>
            </w:pPr>
            <w:r>
              <w:rPr>
                <w:spacing w:val="9"/>
              </w:rPr>
              <w:t>湖南恒缘新材科技股份有限公司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7" w:lineRule="auto"/>
              <w:ind w:left="183"/>
            </w:pPr>
            <w:r>
              <w:rPr>
                <w:spacing w:val="9"/>
              </w:rPr>
              <w:t>湖南恒缘新材科技股份有限公司技术中心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28" w:lineRule="auto"/>
              <w:ind w:left="192"/>
            </w:pPr>
            <w:r>
              <w:rPr>
                <w:spacing w:val="4"/>
              </w:rPr>
              <w:t>衡阳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7" w:lineRule="auto"/>
              <w:ind w:left="176"/>
            </w:pPr>
            <w:r>
              <w:rPr>
                <w:spacing w:val="9"/>
              </w:rPr>
              <w:t>湖南金凯循环科技股份有限公司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7" w:lineRule="auto"/>
              <w:ind w:left="183"/>
            </w:pPr>
            <w:r>
              <w:rPr>
                <w:spacing w:val="9"/>
              </w:rPr>
              <w:t>湖南金凯循环科技股份有限公司技术中心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28" w:lineRule="auto"/>
              <w:ind w:left="192"/>
            </w:pPr>
            <w:r>
              <w:rPr>
                <w:spacing w:val="4"/>
              </w:rPr>
              <w:t>衡阳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19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5" w:line="228" w:lineRule="auto"/>
              <w:ind w:left="387"/>
            </w:pPr>
            <w:r>
              <w:rPr>
                <w:spacing w:val="9"/>
              </w:rPr>
              <w:t>湖南中车尚驱电气有限公司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5" w:line="228" w:lineRule="auto"/>
              <w:ind w:left="394"/>
            </w:pPr>
            <w:r>
              <w:rPr>
                <w:spacing w:val="9"/>
              </w:rPr>
              <w:t>湖南中车尚驱电气有限公司技术中心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2"/>
            </w:pPr>
            <w:r>
              <w:rPr>
                <w:spacing w:val="4"/>
              </w:rPr>
              <w:t>株洲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4" w:type="dxa"/>
            <w:vAlign w:val="top"/>
          </w:tcPr>
          <w:p>
            <w:pPr>
              <w:spacing w:before="254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58" w:line="263" w:lineRule="auto"/>
              <w:ind w:left="1443" w:right="275" w:hanging="1161"/>
            </w:pPr>
            <w:r>
              <w:rPr>
                <w:spacing w:val="9"/>
              </w:rPr>
              <w:t>湖南星途航空航天器制造有限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56" w:line="263" w:lineRule="auto"/>
              <w:ind w:left="1883" w:right="283" w:hanging="1594"/>
            </w:pPr>
            <w:r>
              <w:rPr>
                <w:spacing w:val="9"/>
              </w:rPr>
              <w:t>湖南星途航空航天器制造有限公司技术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18" w:line="228" w:lineRule="auto"/>
              <w:ind w:left="192"/>
            </w:pPr>
            <w:r>
              <w:rPr>
                <w:spacing w:val="4"/>
              </w:rPr>
              <w:t>株洲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6" w:line="227" w:lineRule="auto"/>
              <w:ind w:left="177"/>
            </w:pPr>
            <w:r>
              <w:rPr>
                <w:spacing w:val="9"/>
              </w:rPr>
              <w:t>株洲华锐精密工具股份有限公司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6" w:line="227" w:lineRule="auto"/>
              <w:ind w:left="184"/>
            </w:pPr>
            <w:r>
              <w:rPr>
                <w:spacing w:val="9"/>
              </w:rPr>
              <w:t>株洲华锐精密工具股份有限公司技术中心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2"/>
            </w:pPr>
            <w:r>
              <w:rPr>
                <w:spacing w:val="4"/>
              </w:rPr>
              <w:t>株洲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3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5" w:line="228" w:lineRule="auto"/>
              <w:ind w:left="388"/>
            </w:pPr>
            <w:r>
              <w:rPr>
                <w:spacing w:val="9"/>
              </w:rPr>
              <w:t>醴陵陶润实业发展有限公司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5" w:line="228" w:lineRule="auto"/>
              <w:ind w:left="395"/>
            </w:pPr>
            <w:r>
              <w:rPr>
                <w:spacing w:val="9"/>
              </w:rPr>
              <w:t>醴陵陶润实业发展有限公司技术中心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2"/>
            </w:pPr>
            <w:r>
              <w:rPr>
                <w:spacing w:val="4"/>
              </w:rPr>
              <w:t>株洲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7" w:line="228" w:lineRule="auto"/>
              <w:ind w:left="596"/>
            </w:pPr>
            <w:r>
              <w:rPr>
                <w:spacing w:val="9"/>
              </w:rPr>
              <w:t>湖南泰鑫瓷业有限公司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6" w:line="228" w:lineRule="auto"/>
              <w:ind w:left="603"/>
            </w:pPr>
            <w:r>
              <w:rPr>
                <w:spacing w:val="9"/>
              </w:rPr>
              <w:t>湖南泰鑫瓷业有限公司技术中心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6" w:line="228" w:lineRule="auto"/>
              <w:ind w:left="192"/>
            </w:pPr>
            <w:r>
              <w:rPr>
                <w:spacing w:val="4"/>
              </w:rPr>
              <w:t>株洲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38"/>
          <w:pgMar w:top="400" w:right="1436" w:bottom="0" w:left="1493" w:header="0" w:footer="0" w:gutter="0"/>
          <w:cols w:space="720" w:num="1"/>
        </w:sectPr>
      </w:pPr>
    </w:p>
    <w:p>
      <w:pPr>
        <w:spacing w:before="4"/>
      </w:pPr>
      <w:r>
        <w:pict>
          <v:shape id="_x0000_s1026" o:spid="_x0000_s1026" style="position:absolute;left:0pt;margin-left:79.25pt;margin-top:728.35pt;height:0.5pt;width:439.45pt;mso-position-horizontal-relative:page;mso-position-vertical-relative:page;z-index:251660288;mso-width-relative:page;mso-height-relative:page;" filled="f" stroked="t" coordsize="8789,10" o:allowincell="f" path="m0,4l8788,4e">
            <v:fill on="f" focussize="0,0"/>
            <v:stroke weight="0.48pt" color="#000000" miterlimit="10" joinstyle="bevel"/>
            <v:imagedata o:title=""/>
            <o:lock v:ext="edit"/>
          </v:shape>
        </w:pict>
      </w:r>
      <w:r>
        <w:pict>
          <v:shape id="_x0000_s1027" o:spid="_x0000_s1027" style="position:absolute;left:0pt;margin-left:79.25pt;margin-top:754.85pt;height:0.5pt;width:439.45pt;mso-position-horizontal-relative:page;mso-position-vertical-relative:page;z-index:251659264;mso-width-relative:page;mso-height-relative:page;" filled="f" stroked="t" coordsize="8789,10" o:allowincell="f" path="m0,4l8788,4e">
            <v:fill on="f" focussize="0,0"/>
            <v:stroke weight="0.48pt" color="#000000" miterlimit="10" joinstyle="bevel"/>
            <v:imagedata o:title=""/>
            <o:lock v:ext="edit"/>
          </v:shape>
        </w:pic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9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286"/>
        <w:gridCol w:w="4137"/>
        <w:gridCol w:w="7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54" w:type="dxa"/>
            <w:vAlign w:val="top"/>
          </w:tcPr>
          <w:p>
            <w:pPr>
              <w:spacing w:before="126" w:line="231" w:lineRule="auto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286" w:type="dxa"/>
            <w:vAlign w:val="top"/>
          </w:tcPr>
          <w:p>
            <w:pPr>
              <w:spacing w:before="126" w:line="230" w:lineRule="auto"/>
              <w:ind w:left="12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4137" w:type="dxa"/>
            <w:vAlign w:val="top"/>
          </w:tcPr>
          <w:p>
            <w:pPr>
              <w:spacing w:before="126" w:line="230" w:lineRule="auto"/>
              <w:ind w:left="12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企业技术中心名称</w:t>
            </w:r>
          </w:p>
        </w:tc>
        <w:tc>
          <w:tcPr>
            <w:tcW w:w="793" w:type="dxa"/>
            <w:vAlign w:val="top"/>
          </w:tcPr>
          <w:p>
            <w:pPr>
              <w:spacing w:before="126" w:line="232" w:lineRule="auto"/>
              <w:ind w:left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市州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59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0" w:line="228" w:lineRule="auto"/>
              <w:ind w:left="602"/>
            </w:pPr>
            <w:r>
              <w:rPr>
                <w:spacing w:val="8"/>
              </w:rPr>
              <w:t>西迪技术股份有限公司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0" w:line="228" w:lineRule="auto"/>
              <w:ind w:left="609"/>
            </w:pPr>
            <w:r>
              <w:rPr>
                <w:spacing w:val="8"/>
              </w:rPr>
              <w:t>西迪技术股份有限公司技术中心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0" w:line="228" w:lineRule="auto"/>
              <w:ind w:left="192"/>
            </w:pPr>
            <w:r>
              <w:rPr>
                <w:spacing w:val="4"/>
              </w:rPr>
              <w:t>株洲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54" w:type="dxa"/>
            <w:vAlign w:val="top"/>
          </w:tcPr>
          <w:p>
            <w:pPr>
              <w:spacing w:before="158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2" w:line="228" w:lineRule="auto"/>
              <w:ind w:left="387"/>
            </w:pPr>
            <w:r>
              <w:rPr>
                <w:spacing w:val="9"/>
              </w:rPr>
              <w:t>湘潭恒欣实业股份有限公司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2" w:line="228" w:lineRule="auto"/>
              <w:ind w:left="394"/>
            </w:pPr>
            <w:r>
              <w:rPr>
                <w:spacing w:val="9"/>
              </w:rPr>
              <w:t>湘潭恒欣实业股份有限公司技术中心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28" w:lineRule="auto"/>
              <w:ind w:left="191"/>
            </w:pPr>
            <w:r>
              <w:rPr>
                <w:spacing w:val="5"/>
              </w:rPr>
              <w:t>湘潭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2" w:line="228" w:lineRule="auto"/>
              <w:ind w:left="387"/>
            </w:pPr>
            <w:r>
              <w:rPr>
                <w:spacing w:val="9"/>
              </w:rPr>
              <w:t>湖南华夏特变股份有限公司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2" w:line="228" w:lineRule="auto"/>
              <w:ind w:left="394"/>
            </w:pPr>
            <w:r>
              <w:rPr>
                <w:spacing w:val="9"/>
              </w:rPr>
              <w:t>湖南华夏特变股份有限公司技术中心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28" w:lineRule="auto"/>
              <w:ind w:left="191"/>
            </w:pPr>
            <w:r>
              <w:rPr>
                <w:spacing w:val="5"/>
              </w:rPr>
              <w:t>湘潭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4" w:type="dxa"/>
            <w:vAlign w:val="top"/>
          </w:tcPr>
          <w:p>
            <w:pPr>
              <w:spacing w:before="254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58" w:line="261" w:lineRule="auto"/>
              <w:ind w:left="1229" w:right="275" w:hanging="947"/>
            </w:pPr>
            <w:r>
              <w:rPr>
                <w:spacing w:val="9"/>
              </w:rPr>
              <w:t>湖南裕能新能源电池材料股份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57" w:line="261" w:lineRule="auto"/>
              <w:ind w:left="1656" w:right="278" w:hanging="1367"/>
            </w:pPr>
            <w:r>
              <w:rPr>
                <w:spacing w:val="9"/>
              </w:rPr>
              <w:t xml:space="preserve">湖南裕能新能源电池材料股份有限公司 </w:t>
            </w:r>
            <w:r>
              <w:rPr>
                <w:spacing w:val="7"/>
              </w:rPr>
              <w:t>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16" w:line="228" w:lineRule="auto"/>
              <w:ind w:left="191"/>
            </w:pPr>
            <w:r>
              <w:rPr>
                <w:spacing w:val="5"/>
              </w:rPr>
              <w:t>湘潭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8" w:lineRule="auto"/>
              <w:ind w:left="282"/>
            </w:pPr>
            <w:r>
              <w:rPr>
                <w:spacing w:val="9"/>
              </w:rPr>
              <w:t>湖南埃普特医疗器械有限公司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8" w:lineRule="auto"/>
              <w:ind w:left="289"/>
            </w:pPr>
            <w:r>
              <w:rPr>
                <w:spacing w:val="9"/>
              </w:rPr>
              <w:t>湖南埃普特医疗器械有限公司技术中心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28" w:lineRule="auto"/>
              <w:ind w:left="191"/>
            </w:pPr>
            <w:r>
              <w:rPr>
                <w:spacing w:val="5"/>
              </w:rPr>
              <w:t>湘潭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8" w:lineRule="auto"/>
              <w:ind w:left="177"/>
            </w:pPr>
            <w:r>
              <w:rPr>
                <w:spacing w:val="9"/>
              </w:rPr>
              <w:t>邵阳公路桥梁建设有限责任公司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8" w:lineRule="auto"/>
              <w:ind w:left="184"/>
            </w:pPr>
            <w:r>
              <w:rPr>
                <w:spacing w:val="9"/>
              </w:rPr>
              <w:t>邵阳公路桥梁建设有限责任公司技术中心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2"/>
            </w:pPr>
            <w:r>
              <w:rPr>
                <w:spacing w:val="4"/>
              </w:rPr>
              <w:t>邵阳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0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7" w:lineRule="auto"/>
              <w:ind w:left="176"/>
            </w:pPr>
            <w:r>
              <w:rPr>
                <w:spacing w:val="9"/>
              </w:rPr>
              <w:t>湖南宝东农牧科技股份有限公司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7" w:lineRule="auto"/>
              <w:ind w:left="183"/>
            </w:pPr>
            <w:r>
              <w:rPr>
                <w:spacing w:val="9"/>
              </w:rPr>
              <w:t>湖南宝东农牧科技股份有限公司技术中心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28" w:lineRule="auto"/>
              <w:ind w:left="192"/>
            </w:pPr>
            <w:r>
              <w:rPr>
                <w:spacing w:val="4"/>
              </w:rPr>
              <w:t>邵阳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31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7" w:lineRule="auto"/>
              <w:ind w:left="387"/>
            </w:pPr>
            <w:r>
              <w:rPr>
                <w:spacing w:val="9"/>
              </w:rPr>
              <w:t>湖南优冠体育材料有限公司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7" w:lineRule="auto"/>
              <w:ind w:left="394"/>
            </w:pPr>
            <w:r>
              <w:rPr>
                <w:spacing w:val="9"/>
              </w:rPr>
              <w:t>湖南优冠体育材料有限公司技术中心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3" w:line="228" w:lineRule="auto"/>
              <w:ind w:left="192"/>
            </w:pPr>
            <w:r>
              <w:rPr>
                <w:spacing w:val="4"/>
              </w:rPr>
              <w:t>岳阳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32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5" w:line="228" w:lineRule="auto"/>
              <w:ind w:left="491"/>
            </w:pPr>
            <w:r>
              <w:rPr>
                <w:spacing w:val="9"/>
              </w:rPr>
              <w:t>岳阳新华达制药有限公司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8" w:lineRule="auto"/>
              <w:ind w:left="498"/>
            </w:pPr>
            <w:r>
              <w:rPr>
                <w:spacing w:val="9"/>
              </w:rPr>
              <w:t>岳阳新华达制药有限公司技术中心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2"/>
            </w:pPr>
            <w:r>
              <w:rPr>
                <w:spacing w:val="4"/>
              </w:rPr>
              <w:t>岳阳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0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33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7" w:lineRule="auto"/>
              <w:ind w:left="283"/>
            </w:pPr>
            <w:r>
              <w:rPr>
                <w:spacing w:val="9"/>
              </w:rPr>
              <w:t>岳阳渔美康生物科技有限公司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7" w:lineRule="auto"/>
              <w:ind w:left="289"/>
            </w:pPr>
            <w:r>
              <w:rPr>
                <w:spacing w:val="9"/>
              </w:rPr>
              <w:t>岳阳渔美康生物科技有限公司技术中心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28" w:lineRule="auto"/>
              <w:ind w:left="192"/>
            </w:pPr>
            <w:r>
              <w:rPr>
                <w:spacing w:val="4"/>
              </w:rPr>
              <w:t>岳阳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4" w:type="dxa"/>
            <w:vAlign w:val="top"/>
          </w:tcPr>
          <w:p>
            <w:pPr>
              <w:spacing w:before="253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34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57" w:line="263" w:lineRule="auto"/>
              <w:ind w:left="1443" w:right="275" w:hanging="1161"/>
            </w:pPr>
            <w:r>
              <w:rPr>
                <w:spacing w:val="9"/>
              </w:rPr>
              <w:t>湖南宸宇富基新能源科技有限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55" w:line="263" w:lineRule="auto"/>
              <w:ind w:left="1883" w:right="283" w:hanging="1594"/>
            </w:pPr>
            <w:r>
              <w:rPr>
                <w:spacing w:val="9"/>
              </w:rPr>
              <w:t>湖南宸宇富基新能源科技有限公司技术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17" w:line="228" w:lineRule="auto"/>
              <w:ind w:left="197"/>
            </w:pPr>
            <w:r>
              <w:rPr>
                <w:spacing w:val="2"/>
              </w:rPr>
              <w:t>常德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3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35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7" w:lineRule="auto"/>
              <w:ind w:left="387"/>
            </w:pPr>
            <w:r>
              <w:rPr>
                <w:spacing w:val="9"/>
              </w:rPr>
              <w:t>湖南湘佳牧业股份有限公司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7" w:lineRule="auto"/>
              <w:ind w:left="394"/>
            </w:pPr>
            <w:r>
              <w:rPr>
                <w:spacing w:val="9"/>
              </w:rPr>
              <w:t>湖南湘佳牧业股份有限公司技术中心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7"/>
            </w:pPr>
            <w:r>
              <w:rPr>
                <w:spacing w:val="2"/>
              </w:rPr>
              <w:t>常德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36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3" w:line="228" w:lineRule="auto"/>
              <w:ind w:left="390"/>
            </w:pPr>
            <w:r>
              <w:rPr>
                <w:spacing w:val="9"/>
              </w:rPr>
              <w:t>益阳市明正宏电子有限公司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3" w:line="228" w:lineRule="auto"/>
              <w:ind w:left="397"/>
            </w:pPr>
            <w:r>
              <w:rPr>
                <w:spacing w:val="9"/>
              </w:rPr>
              <w:t>益阳市明正宏电子有限公司技术中心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28" w:lineRule="auto"/>
              <w:ind w:left="193"/>
            </w:pPr>
            <w:r>
              <w:rPr>
                <w:spacing w:val="4"/>
              </w:rPr>
              <w:t>益阳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37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5" w:line="228" w:lineRule="auto"/>
              <w:ind w:left="387"/>
            </w:pPr>
            <w:r>
              <w:rPr>
                <w:spacing w:val="9"/>
              </w:rPr>
              <w:t>湖南金航船舶制造有限公司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5" w:line="228" w:lineRule="auto"/>
              <w:ind w:left="394"/>
            </w:pPr>
            <w:r>
              <w:rPr>
                <w:spacing w:val="9"/>
              </w:rPr>
              <w:t>湖南金航船舶制造有限公司技术中心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6" w:line="228" w:lineRule="auto"/>
              <w:ind w:left="193"/>
            </w:pPr>
            <w:r>
              <w:rPr>
                <w:spacing w:val="4"/>
              </w:rPr>
              <w:t>益阳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3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38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7" w:lineRule="auto"/>
              <w:ind w:left="282"/>
            </w:pPr>
            <w:r>
              <w:rPr>
                <w:spacing w:val="9"/>
              </w:rPr>
              <w:t>湖南金源新材料股份有限公司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7" w:lineRule="auto"/>
              <w:ind w:left="289"/>
            </w:pPr>
            <w:r>
              <w:rPr>
                <w:spacing w:val="9"/>
              </w:rPr>
              <w:t>湖南金源新材料股份有限公司技术中心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3"/>
            </w:pPr>
            <w:r>
              <w:rPr>
                <w:spacing w:val="4"/>
              </w:rPr>
              <w:t>益阳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39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4" w:line="227" w:lineRule="auto"/>
              <w:ind w:left="493"/>
            </w:pPr>
            <w:r>
              <w:rPr>
                <w:spacing w:val="9"/>
              </w:rPr>
              <w:t>永州市鑫城锰业有限公司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4" w:line="227" w:lineRule="auto"/>
              <w:ind w:left="500"/>
            </w:pPr>
            <w:r>
              <w:rPr>
                <w:spacing w:val="9"/>
              </w:rPr>
              <w:t>永州市鑫城锰业有限公司技术中心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4" w:line="227" w:lineRule="auto"/>
              <w:ind w:left="193"/>
            </w:pPr>
            <w:r>
              <w:rPr>
                <w:spacing w:val="4"/>
              </w:rPr>
              <w:t>永州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1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40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6" w:line="228" w:lineRule="auto"/>
              <w:ind w:left="596"/>
            </w:pPr>
            <w:r>
              <w:rPr>
                <w:spacing w:val="9"/>
              </w:rPr>
              <w:t>湖南千源铝业有限公司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5" w:line="228" w:lineRule="auto"/>
              <w:ind w:left="603"/>
            </w:pPr>
            <w:r>
              <w:rPr>
                <w:spacing w:val="9"/>
              </w:rPr>
              <w:t>湖南千源铝业有限公司技术中心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0"/>
            </w:pPr>
            <w:r>
              <w:rPr>
                <w:spacing w:val="5"/>
              </w:rPr>
              <w:t>怀化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4" w:type="dxa"/>
            <w:vAlign w:val="top"/>
          </w:tcPr>
          <w:p>
            <w:pPr>
              <w:spacing w:before="254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41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58" w:line="262" w:lineRule="auto"/>
              <w:ind w:left="1235" w:right="171" w:hanging="1059"/>
            </w:pPr>
            <w:r>
              <w:rPr>
                <w:spacing w:val="9"/>
              </w:rPr>
              <w:t>湖南省新化县鑫星电子陶瓷有限</w:t>
            </w:r>
            <w:r>
              <w:rPr>
                <w:spacing w:val="5"/>
              </w:rPr>
              <w:t xml:space="preserve"> 责任公司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58" w:line="262" w:lineRule="auto"/>
              <w:ind w:left="1655" w:right="175" w:hanging="1472"/>
            </w:pPr>
            <w:r>
              <w:rPr>
                <w:spacing w:val="9"/>
              </w:rPr>
              <w:t xml:space="preserve">湖南省新化县鑫星电子陶瓷有限责任公司 </w:t>
            </w:r>
            <w:r>
              <w:rPr>
                <w:spacing w:val="7"/>
              </w:rPr>
              <w:t>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18" w:line="228" w:lineRule="auto"/>
              <w:ind w:left="192"/>
            </w:pPr>
            <w:r>
              <w:rPr>
                <w:spacing w:val="4"/>
              </w:rPr>
              <w:t>娄底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4" w:type="dxa"/>
            <w:vAlign w:val="top"/>
          </w:tcPr>
          <w:p>
            <w:pPr>
              <w:spacing w:before="162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42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6" w:line="228" w:lineRule="auto"/>
              <w:ind w:left="596"/>
            </w:pPr>
            <w:r>
              <w:rPr>
                <w:spacing w:val="9"/>
              </w:rPr>
              <w:t>湖南桑圆家居有限公司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5" w:line="228" w:lineRule="auto"/>
              <w:ind w:left="603"/>
            </w:pPr>
            <w:r>
              <w:rPr>
                <w:spacing w:val="9"/>
              </w:rPr>
              <w:t>湖南桑圆家居有限公司技术中心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28" w:lineRule="auto"/>
              <w:ind w:left="192"/>
            </w:pPr>
            <w:r>
              <w:rPr>
                <w:spacing w:val="4"/>
              </w:rPr>
              <w:t>娄底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54" w:type="dxa"/>
            <w:vAlign w:val="top"/>
          </w:tcPr>
          <w:p>
            <w:pPr>
              <w:spacing w:before="163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43</w:t>
            </w:r>
          </w:p>
        </w:tc>
        <w:tc>
          <w:tcPr>
            <w:tcW w:w="3286" w:type="dxa"/>
            <w:vAlign w:val="top"/>
          </w:tcPr>
          <w:p>
            <w:pPr>
              <w:pStyle w:val="6"/>
              <w:spacing w:before="125" w:line="227" w:lineRule="auto"/>
              <w:ind w:left="283"/>
            </w:pPr>
            <w:r>
              <w:rPr>
                <w:spacing w:val="9"/>
              </w:rPr>
              <w:t>保靖县金锋陶瓷有限责任公司</w:t>
            </w:r>
          </w:p>
        </w:tc>
        <w:tc>
          <w:tcPr>
            <w:tcW w:w="4137" w:type="dxa"/>
            <w:vAlign w:val="top"/>
          </w:tcPr>
          <w:p>
            <w:pPr>
              <w:pStyle w:val="6"/>
              <w:spacing w:before="125" w:line="227" w:lineRule="auto"/>
              <w:ind w:left="290"/>
            </w:pPr>
            <w:r>
              <w:rPr>
                <w:spacing w:val="9"/>
              </w:rPr>
              <w:t>保靖县金锋陶瓷有限责任公司技术中心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25" w:line="230" w:lineRule="auto"/>
              <w:ind w:left="191"/>
            </w:pPr>
            <w:r>
              <w:rPr>
                <w:spacing w:val="5"/>
              </w:rPr>
              <w:t>湘西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388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湖南省发展和改革委员会办公室          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2023 </w:t>
      </w:r>
      <w:r>
        <w:rPr>
          <w:spacing w:val="-7"/>
          <w:sz w:val="28"/>
          <w:szCs w:val="28"/>
        </w:rPr>
        <w:t>年</w:t>
      </w:r>
      <w:r>
        <w:rPr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12 </w:t>
      </w:r>
      <w:r>
        <w:rPr>
          <w:spacing w:val="-7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27  </w:t>
      </w:r>
      <w:r>
        <w:rPr>
          <w:spacing w:val="-7"/>
          <w:sz w:val="28"/>
          <w:szCs w:val="28"/>
        </w:rPr>
        <w:t>日印发</w:t>
      </w:r>
    </w:p>
    <w:p>
      <w:pPr>
        <w:spacing w:before="95" w:line="727" w:lineRule="exact"/>
        <w:ind w:firstLine="6028"/>
      </w:pPr>
      <w:bookmarkStart w:id="0" w:name="_GoBack"/>
      <w:bookmarkEnd w:id="0"/>
    </w:p>
    <w:sectPr>
      <w:pgSz w:w="11906" w:h="16838"/>
      <w:pgMar w:top="400" w:right="1436" w:bottom="0" w:left="14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Y3MWY4NWQ5ZTYyZTM3MjczNjBhZDJmMzM2YjkyZWYifQ=="/>
  </w:docVars>
  <w:rsids>
    <w:rsidRoot w:val="00000000"/>
    <w:rsid w:val="10B86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2023-12-28T11:20:00Z</dcterms:created>
  <dc:creator>备用2</dc:creator>
  <cp:lastModifiedBy>Edenmsy.</cp:lastModifiedBy>
  <dcterms:modified xsi:type="dcterms:W3CDTF">2024-01-25T07:50:58Z</dcterms:modified>
  <dc:title>000100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2024-01-25T15:33:55Z</vt:filetime>
  </property>
  <property fmtid="{D5CDD505-2E9C-101B-9397-08002B2CF9AE}" pid="4" name="KSOProductBuildVer">
    <vt:lpwstr>2052-12.1.0.16250</vt:lpwstr>
  </property>
  <property fmtid="{D5CDD505-2E9C-101B-9397-08002B2CF9AE}" pid="5" name="ICV">
    <vt:lpwstr>11A86893B77E446881744275D84AE332_13</vt:lpwstr>
  </property>
</Properties>
</file>