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600" w:lineRule="exac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>
      <w:pPr>
        <w:widowControl w:val="0"/>
        <w:spacing w:line="600" w:lineRule="exact"/>
        <w:rPr>
          <w:rFonts w:ascii="黑体" w:hAnsi="黑体" w:eastAsia="黑体"/>
          <w:kern w:val="0"/>
          <w:sz w:val="32"/>
          <w:szCs w:val="32"/>
        </w:rPr>
      </w:pPr>
    </w:p>
    <w:p>
      <w:pPr>
        <w:widowControl w:val="0"/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资阳区区级应急储备成品粮补贴申报表</w:t>
      </w:r>
    </w:p>
    <w:p>
      <w:pPr>
        <w:widowControl w:val="0"/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widowControl w:val="0"/>
        <w:spacing w:line="600" w:lineRule="exact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单位：（公章）</w:t>
      </w:r>
      <w:r>
        <w:rPr>
          <w:rFonts w:ascii="宋体" w:hAnsi="宋体" w:cs="宋体"/>
          <w:sz w:val="24"/>
          <w:szCs w:val="24"/>
        </w:rPr>
        <w:t xml:space="preserve">                                                 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>月</w:t>
      </w:r>
    </w:p>
    <w:tbl>
      <w:tblPr>
        <w:tblStyle w:val="6"/>
        <w:tblW w:w="946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876"/>
        <w:gridCol w:w="3164"/>
        <w:gridCol w:w="3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44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品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种</w:t>
            </w:r>
          </w:p>
        </w:tc>
        <w:tc>
          <w:tcPr>
            <w:tcW w:w="3164" w:type="dxa"/>
            <w:vAlign w:val="center"/>
          </w:tcPr>
          <w:p>
            <w:pPr>
              <w:widowControl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858" w:type="dxa"/>
            <w:vAlign w:val="center"/>
          </w:tcPr>
          <w:p>
            <w:pPr>
              <w:widowControl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区发展改革局（粮食和物资储备局）</w:t>
            </w:r>
          </w:p>
          <w:p>
            <w:pPr>
              <w:widowControl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审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核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意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44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承储数量（吨）</w:t>
            </w:r>
          </w:p>
        </w:tc>
        <w:tc>
          <w:tcPr>
            <w:tcW w:w="3164" w:type="dxa"/>
            <w:vAlign w:val="center"/>
          </w:tcPr>
          <w:p>
            <w:pPr>
              <w:widowControl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858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44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入库成本（元</w:t>
            </w:r>
            <w:r>
              <w:rPr>
                <w:rFonts w:ascii="宋体" w:hAnsi="宋体" w:cs="宋体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sz w:val="24"/>
                <w:szCs w:val="24"/>
              </w:rPr>
              <w:t>公斤）</w:t>
            </w:r>
          </w:p>
        </w:tc>
        <w:tc>
          <w:tcPr>
            <w:tcW w:w="3164" w:type="dxa"/>
            <w:vAlign w:val="center"/>
          </w:tcPr>
          <w:p>
            <w:pPr>
              <w:widowControl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858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44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货款总额（万元）</w:t>
            </w:r>
          </w:p>
        </w:tc>
        <w:tc>
          <w:tcPr>
            <w:tcW w:w="3164" w:type="dxa"/>
            <w:vAlign w:val="center"/>
          </w:tcPr>
          <w:p>
            <w:pPr>
              <w:widowControl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858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70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补</w:t>
            </w:r>
          </w:p>
          <w:p>
            <w:pPr>
              <w:widowControl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贴</w:t>
            </w:r>
          </w:p>
          <w:p>
            <w:pPr>
              <w:widowControl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标</w:t>
            </w:r>
          </w:p>
          <w:p>
            <w:pPr>
              <w:widowControl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准</w:t>
            </w:r>
          </w:p>
        </w:tc>
        <w:tc>
          <w:tcPr>
            <w:tcW w:w="1876" w:type="dxa"/>
            <w:vAlign w:val="center"/>
          </w:tcPr>
          <w:p>
            <w:pPr>
              <w:widowControl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利息（</w:t>
            </w:r>
            <w:r>
              <w:rPr>
                <w:rFonts w:ascii="宋体" w:hAnsi="宋体" w:cs="宋体"/>
                <w:sz w:val="24"/>
                <w:szCs w:val="24"/>
              </w:rPr>
              <w:t>%</w:t>
            </w:r>
            <w:r>
              <w:rPr>
                <w:rFonts w:hint="eastAsia" w:ascii="宋体" w:hAnsi="宋体" w:cs="宋体"/>
                <w:sz w:val="24"/>
                <w:szCs w:val="24"/>
              </w:rPr>
              <w:t>）</w:t>
            </w:r>
          </w:p>
        </w:tc>
        <w:tc>
          <w:tcPr>
            <w:tcW w:w="3164" w:type="dxa"/>
            <w:vAlign w:val="center"/>
          </w:tcPr>
          <w:p>
            <w:pPr>
              <w:widowControl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858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7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保管费、轮换费（元</w:t>
            </w:r>
            <w:r>
              <w:rPr>
                <w:rFonts w:ascii="宋体" w:hAnsi="宋体" w:cs="宋体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sz w:val="24"/>
                <w:szCs w:val="24"/>
              </w:rPr>
              <w:t>吨、年）等包干</w:t>
            </w:r>
          </w:p>
        </w:tc>
        <w:tc>
          <w:tcPr>
            <w:tcW w:w="3164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858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7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76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164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858" w:type="dxa"/>
            <w:vAlign w:val="center"/>
          </w:tcPr>
          <w:p>
            <w:pPr>
              <w:widowControl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区财政局核拨意见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70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半</w:t>
            </w:r>
          </w:p>
          <w:p>
            <w:pPr>
              <w:widowControl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年度</w:t>
            </w:r>
          </w:p>
          <w:p>
            <w:pPr>
              <w:widowControl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补</w:t>
            </w:r>
          </w:p>
          <w:p>
            <w:pPr>
              <w:widowControl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贴</w:t>
            </w:r>
          </w:p>
          <w:p>
            <w:pPr>
              <w:widowControl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额</w:t>
            </w:r>
          </w:p>
        </w:tc>
        <w:tc>
          <w:tcPr>
            <w:tcW w:w="1876" w:type="dxa"/>
            <w:vAlign w:val="center"/>
          </w:tcPr>
          <w:p>
            <w:pPr>
              <w:widowControl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利息（万元）</w:t>
            </w:r>
          </w:p>
        </w:tc>
        <w:tc>
          <w:tcPr>
            <w:tcW w:w="3164" w:type="dxa"/>
            <w:vAlign w:val="center"/>
          </w:tcPr>
          <w:p>
            <w:pPr>
              <w:widowControl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858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7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>
            <w:pPr>
              <w:widowControl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保管费用</w:t>
            </w:r>
          </w:p>
          <w:p>
            <w:pPr>
              <w:widowControl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（万元）</w:t>
            </w:r>
          </w:p>
        </w:tc>
        <w:tc>
          <w:tcPr>
            <w:tcW w:w="3164" w:type="dxa"/>
            <w:vAlign w:val="center"/>
          </w:tcPr>
          <w:p>
            <w:pPr>
              <w:widowControl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858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7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>
            <w:pPr>
              <w:widowControl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轮换补贴费用</w:t>
            </w:r>
          </w:p>
          <w:p>
            <w:pPr>
              <w:widowControl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（万元）</w:t>
            </w:r>
          </w:p>
        </w:tc>
        <w:tc>
          <w:tcPr>
            <w:tcW w:w="3164" w:type="dxa"/>
            <w:vAlign w:val="center"/>
          </w:tcPr>
          <w:p>
            <w:pPr>
              <w:widowControl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858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7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>
            <w:pPr>
              <w:widowControl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合计（万元）</w:t>
            </w:r>
          </w:p>
        </w:tc>
        <w:tc>
          <w:tcPr>
            <w:tcW w:w="3164" w:type="dxa"/>
            <w:vAlign w:val="center"/>
          </w:tcPr>
          <w:p>
            <w:pPr>
              <w:widowControl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858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244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承储企业银行账号</w:t>
            </w:r>
          </w:p>
        </w:tc>
        <w:tc>
          <w:tcPr>
            <w:tcW w:w="3164" w:type="dxa"/>
            <w:vAlign w:val="center"/>
          </w:tcPr>
          <w:p>
            <w:pPr>
              <w:widowControl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858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widowControl w:val="0"/>
        <w:spacing w:beforeLines="35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制表人：</w:t>
      </w:r>
      <w:r>
        <w:rPr>
          <w:rFonts w:ascii="宋体" w:hAnsi="宋体" w:cs="宋体"/>
          <w:sz w:val="24"/>
          <w:szCs w:val="24"/>
        </w:rPr>
        <w:t xml:space="preserve">                 </w:t>
      </w:r>
      <w:r>
        <w:rPr>
          <w:rFonts w:hint="eastAsia" w:ascii="宋体" w:hAnsi="宋体" w:cs="宋体"/>
          <w:sz w:val="24"/>
          <w:szCs w:val="24"/>
        </w:rPr>
        <w:t>法人代表：</w:t>
      </w:r>
      <w:r>
        <w:rPr>
          <w:rFonts w:ascii="宋体" w:hAnsi="宋体" w:cs="宋体"/>
          <w:sz w:val="24"/>
          <w:szCs w:val="24"/>
        </w:rPr>
        <w:t xml:space="preserve">                  </w:t>
      </w:r>
      <w:r>
        <w:rPr>
          <w:rFonts w:hint="eastAsia" w:ascii="宋体" w:hAnsi="宋体" w:cs="宋体"/>
          <w:sz w:val="24"/>
          <w:szCs w:val="24"/>
        </w:rPr>
        <w:t>制表日期：</w:t>
      </w:r>
    </w:p>
    <w:p>
      <w:pPr>
        <w:widowControl w:val="0"/>
        <w:rPr>
          <w:rFonts w:ascii="宋体"/>
          <w:sz w:val="24"/>
          <w:szCs w:val="24"/>
        </w:rPr>
      </w:pPr>
    </w:p>
    <w:p>
      <w:pPr>
        <w:widowControl w:val="0"/>
        <w:ind w:left="31680" w:hanging="480" w:hangingChars="200"/>
        <w:rPr>
          <w:rFonts w:hint="eastAsia" w:ascii="仿宋_GB2312" w:hAnsi="Times New Roman" w:eastAsia="仿宋_GB2312" w:cs="仿宋_GB2312"/>
          <w:kern w:val="0"/>
          <w:sz w:val="28"/>
          <w:szCs w:val="28"/>
        </w:rPr>
      </w:pPr>
      <w:r>
        <w:rPr>
          <w:rFonts w:hint="eastAsia" w:ascii="宋体" w:hAnsi="宋体" w:cs="宋体"/>
          <w:sz w:val="24"/>
          <w:szCs w:val="24"/>
        </w:rPr>
        <w:t>注：此表由承储企业在每半年度</w:t>
      </w:r>
      <w:r>
        <w:rPr>
          <w:rFonts w:ascii="宋体" w:hAnsi="宋体" w:cs="宋体"/>
          <w:sz w:val="24"/>
          <w:szCs w:val="24"/>
        </w:rPr>
        <w:t>10</w:t>
      </w:r>
      <w:r>
        <w:rPr>
          <w:rFonts w:hint="eastAsia" w:ascii="宋体" w:hAnsi="宋体" w:cs="宋体"/>
          <w:sz w:val="24"/>
          <w:szCs w:val="24"/>
        </w:rPr>
        <w:t>号之前填报并报送区粮食和物资储备局，一式叁份。区相关部门审核拨付后，企业、区财政局、区粮食和物资储备局各存</w:t>
      </w: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t>份。</w:t>
      </w:r>
      <w:bookmarkStart w:id="0" w:name="_GoBack"/>
      <w:bookmarkEnd w:id="0"/>
    </w:p>
    <w:sectPr>
      <w:footerReference r:id="rId3" w:type="default"/>
      <w:pgSz w:w="11907" w:h="16840"/>
      <w:pgMar w:top="1701" w:right="1588" w:bottom="1701" w:left="1588" w:header="851" w:footer="130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outside" w:y="1"/>
      <w:ind w:left="210" w:leftChars="100" w:right="210" w:rightChars="100"/>
      <w:rPr>
        <w:rStyle w:val="9"/>
        <w:rFonts w:ascii="宋体"/>
        <w:sz w:val="28"/>
        <w:szCs w:val="28"/>
      </w:rPr>
    </w:pPr>
    <w:r>
      <w:rPr>
        <w:rStyle w:val="9"/>
        <w:rFonts w:ascii="宋体" w:hAnsi="宋体" w:cs="宋体"/>
        <w:sz w:val="28"/>
        <w:szCs w:val="28"/>
      </w:rPr>
      <w:fldChar w:fldCharType="begin"/>
    </w:r>
    <w:r>
      <w:rPr>
        <w:rStyle w:val="9"/>
        <w:rFonts w:ascii="宋体" w:hAnsi="宋体" w:cs="宋体"/>
        <w:sz w:val="28"/>
        <w:szCs w:val="28"/>
      </w:rPr>
      <w:instrText xml:space="preserve">PAGE  </w:instrText>
    </w:r>
    <w:r>
      <w:rPr>
        <w:rStyle w:val="9"/>
        <w:rFonts w:ascii="宋体" w:hAnsi="宋体" w:cs="宋体"/>
        <w:sz w:val="28"/>
        <w:szCs w:val="28"/>
      </w:rPr>
      <w:fldChar w:fldCharType="separate"/>
    </w:r>
    <w:r>
      <w:rPr>
        <w:rStyle w:val="9"/>
        <w:rFonts w:ascii="宋体" w:hAnsi="宋体" w:cs="宋体"/>
        <w:sz w:val="28"/>
        <w:szCs w:val="28"/>
      </w:rPr>
      <w:t>- 2 -</w:t>
    </w:r>
    <w:r>
      <w:rPr>
        <w:rStyle w:val="9"/>
        <w:rFonts w:ascii="宋体" w:hAnsi="宋体" w:cs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5YTliNGU4NDFmNDUzOTU3ZTQ4MmI3MTA5MTA5YjcifQ=="/>
  </w:docVars>
  <w:rsids>
    <w:rsidRoot w:val="00172A27"/>
    <w:rsid w:val="00037827"/>
    <w:rsid w:val="000D0803"/>
    <w:rsid w:val="00104220"/>
    <w:rsid w:val="0012432F"/>
    <w:rsid w:val="00172A27"/>
    <w:rsid w:val="001B2C39"/>
    <w:rsid w:val="001E0BFA"/>
    <w:rsid w:val="001F2C60"/>
    <w:rsid w:val="00200BC8"/>
    <w:rsid w:val="0021391C"/>
    <w:rsid w:val="002D2348"/>
    <w:rsid w:val="00341819"/>
    <w:rsid w:val="003519A6"/>
    <w:rsid w:val="00364853"/>
    <w:rsid w:val="003B50F1"/>
    <w:rsid w:val="003C5A04"/>
    <w:rsid w:val="004F000F"/>
    <w:rsid w:val="00590D40"/>
    <w:rsid w:val="005B7EE1"/>
    <w:rsid w:val="005C132E"/>
    <w:rsid w:val="00640F24"/>
    <w:rsid w:val="00673B59"/>
    <w:rsid w:val="006A2529"/>
    <w:rsid w:val="006D6546"/>
    <w:rsid w:val="00733BCB"/>
    <w:rsid w:val="007D5EE4"/>
    <w:rsid w:val="007F1B13"/>
    <w:rsid w:val="00812229"/>
    <w:rsid w:val="008848CA"/>
    <w:rsid w:val="00890568"/>
    <w:rsid w:val="008B0E26"/>
    <w:rsid w:val="008C47C4"/>
    <w:rsid w:val="008D5B1C"/>
    <w:rsid w:val="00956841"/>
    <w:rsid w:val="00977BC3"/>
    <w:rsid w:val="009E2028"/>
    <w:rsid w:val="00A02321"/>
    <w:rsid w:val="00A218EA"/>
    <w:rsid w:val="00A41919"/>
    <w:rsid w:val="00AF61E4"/>
    <w:rsid w:val="00B16133"/>
    <w:rsid w:val="00B76F0A"/>
    <w:rsid w:val="00BA61FD"/>
    <w:rsid w:val="00C139AA"/>
    <w:rsid w:val="00C246CC"/>
    <w:rsid w:val="00C31669"/>
    <w:rsid w:val="00C84076"/>
    <w:rsid w:val="00C91200"/>
    <w:rsid w:val="00DA29FB"/>
    <w:rsid w:val="00E33DB1"/>
    <w:rsid w:val="00E43178"/>
    <w:rsid w:val="00E87FAA"/>
    <w:rsid w:val="00F1137B"/>
    <w:rsid w:val="00F21023"/>
    <w:rsid w:val="00F772A4"/>
    <w:rsid w:val="00F84CF6"/>
    <w:rsid w:val="00FB10C3"/>
    <w:rsid w:val="047060DC"/>
    <w:rsid w:val="05952DA6"/>
    <w:rsid w:val="16261842"/>
    <w:rsid w:val="1E457237"/>
    <w:rsid w:val="2257583F"/>
    <w:rsid w:val="37B409D1"/>
    <w:rsid w:val="39FD4F77"/>
    <w:rsid w:val="4D5446AE"/>
    <w:rsid w:val="64640CD7"/>
    <w:rsid w:val="7C03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semiHidden/>
    <w:qFormat/>
    <w:uiPriority w:val="99"/>
    <w:pPr>
      <w:widowControl w:val="0"/>
      <w:spacing w:line="600" w:lineRule="exact"/>
      <w:jc w:val="center"/>
    </w:pPr>
    <w:rPr>
      <w:rFonts w:ascii="方正小标宋简体" w:eastAsia="方正小标宋简体" w:cs="方正小标宋简体"/>
      <w:sz w:val="44"/>
      <w:szCs w:val="44"/>
    </w:rPr>
  </w:style>
  <w:style w:type="paragraph" w:styleId="5">
    <w:name w:val="Normal (Web)"/>
    <w:basedOn w:val="1"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page number"/>
    <w:basedOn w:val="8"/>
    <w:qFormat/>
    <w:uiPriority w:val="99"/>
  </w:style>
  <w:style w:type="character" w:customStyle="1" w:styleId="10">
    <w:name w:val="Footer Char"/>
    <w:basedOn w:val="8"/>
    <w:link w:val="2"/>
    <w:semiHidden/>
    <w:locked/>
    <w:uiPriority w:val="99"/>
    <w:rPr>
      <w:sz w:val="18"/>
      <w:szCs w:val="18"/>
    </w:rPr>
  </w:style>
  <w:style w:type="character" w:customStyle="1" w:styleId="11">
    <w:name w:val="Header Char"/>
    <w:basedOn w:val="8"/>
    <w:link w:val="3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10</Pages>
  <Words>3435</Words>
  <Characters>3477</Characters>
  <Lines>0</Lines>
  <Paragraphs>0</Paragraphs>
  <TotalTime>67</TotalTime>
  <ScaleCrop>false</ScaleCrop>
  <LinksUpToDate>false</LinksUpToDate>
  <CharactersWithSpaces>3718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2023-06-09T00:51:00Z</dcterms:created>
  <dc:creator>静宝</dc:creator>
  <cp:lastModifiedBy>浪浪剑心</cp:lastModifiedBy>
  <cp:lastPrinted>2023-08-29T08:26:00Z</cp:lastPrinted>
  <dcterms:modified xsi:type="dcterms:W3CDTF">2023-09-04T09:04:17Z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AF48D7758B4344BFA93B9B1753169E12</vt:lpwstr>
  </property>
</Properties>
</file>