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rPr>
          <w:rFonts w:hint="eastAsia" w:ascii="宋体" w:hAnsi="宋体" w:cs="宋体"/>
          <w:kern w:val="0"/>
          <w:sz w:val="28"/>
        </w:rPr>
      </w:pPr>
      <w:r>
        <w:rPr>
          <w:rFonts w:hint="eastAsia" w:ascii="宋体" w:hAnsi="宋体" w:cs="宋体"/>
          <w:kern w:val="0"/>
          <w:sz w:val="28"/>
        </w:rPr>
        <w:t>附件二</w:t>
      </w:r>
    </w:p>
    <w:p>
      <w:pPr>
        <w:snapToGrid w:val="0"/>
        <w:jc w:val="center"/>
        <w:rPr>
          <w:rFonts w:hint="eastAsia" w:ascii="宋体" w:hAnsi="宋体" w:cs="宋体"/>
          <w:b/>
          <w:kern w:val="0"/>
          <w:sz w:val="28"/>
        </w:rPr>
      </w:pPr>
      <w:r>
        <w:rPr>
          <w:rFonts w:hint="eastAsia" w:ascii="宋体" w:hAnsi="宋体" w:cs="宋体"/>
          <w:kern w:val="0"/>
          <w:sz w:val="28"/>
          <w:u w:val="single"/>
        </w:rPr>
        <w:t xml:space="preserve">                     </w:t>
      </w:r>
      <w:r>
        <w:rPr>
          <w:rFonts w:hint="eastAsia" w:ascii="宋体" w:hAnsi="宋体" w:cs="宋体"/>
          <w:b/>
          <w:kern w:val="0"/>
          <w:sz w:val="28"/>
          <w:szCs w:val="22"/>
        </w:rPr>
        <w:t>公路</w:t>
      </w:r>
      <w:r>
        <w:rPr>
          <w:rFonts w:hint="eastAsia" w:ascii="宋体" w:hAnsi="宋体" w:cs="宋体"/>
          <w:b/>
          <w:kern w:val="0"/>
          <w:sz w:val="28"/>
        </w:rPr>
        <w:t>工程项目</w:t>
      </w:r>
    </w:p>
    <w:p>
      <w:pPr>
        <w:snapToGrid w:val="0"/>
        <w:jc w:val="center"/>
        <w:rPr>
          <w:rFonts w:hint="eastAsia" w:ascii="宋体" w:hAnsi="宋体" w:cs="宋体"/>
          <w:b/>
          <w:kern w:val="0"/>
          <w:sz w:val="28"/>
          <w:szCs w:val="22"/>
        </w:rPr>
      </w:pPr>
      <w:r>
        <w:rPr>
          <w:rFonts w:hint="eastAsia" w:ascii="宋体" w:hAnsi="宋体" w:cs="宋体"/>
          <w:b/>
          <w:kern w:val="0"/>
          <w:sz w:val="28"/>
          <w:szCs w:val="22"/>
        </w:rPr>
        <w:t>重大变更报审资料审查单</w:t>
      </w:r>
    </w:p>
    <w:tbl>
      <w:tblPr>
        <w:tblStyle w:val="4"/>
        <w:tblW w:w="0" w:type="auto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3"/>
        <w:gridCol w:w="2595"/>
        <w:gridCol w:w="555"/>
        <w:gridCol w:w="599"/>
        <w:gridCol w:w="600"/>
        <w:gridCol w:w="599"/>
        <w:gridCol w:w="600"/>
        <w:gridCol w:w="599"/>
        <w:gridCol w:w="600"/>
        <w:gridCol w:w="599"/>
        <w:gridCol w:w="599"/>
        <w:gridCol w:w="599"/>
        <w:gridCol w:w="605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639" w:type="dxa"/>
            <w:gridSpan w:val="13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工程变更名称：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639" w:type="dxa"/>
            <w:gridSpan w:val="13"/>
            <w:noWrap w:val="0"/>
            <w:vAlign w:val="top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</w:rPr>
              <w:t>报审资料审查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493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序号</w:t>
            </w:r>
          </w:p>
        </w:tc>
        <w:tc>
          <w:tcPr>
            <w:tcW w:w="2595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资料名称</w:t>
            </w:r>
          </w:p>
        </w:tc>
        <w:tc>
          <w:tcPr>
            <w:tcW w:w="555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册数</w:t>
            </w:r>
          </w:p>
        </w:tc>
        <w:tc>
          <w:tcPr>
            <w:tcW w:w="1199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施工单位清查</w:t>
            </w:r>
          </w:p>
        </w:tc>
        <w:tc>
          <w:tcPr>
            <w:tcW w:w="1199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监理单位清查</w:t>
            </w:r>
          </w:p>
        </w:tc>
        <w:tc>
          <w:tcPr>
            <w:tcW w:w="1199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建设单位清查</w:t>
            </w:r>
          </w:p>
        </w:tc>
        <w:tc>
          <w:tcPr>
            <w:tcW w:w="1195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区县（市）交通运输局审查</w:t>
            </w:r>
          </w:p>
        </w:tc>
        <w:tc>
          <w:tcPr>
            <w:tcW w:w="1204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市交通运输局审查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493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2595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55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符合</w:t>
            </w: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不符合</w:t>
            </w: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符合</w:t>
            </w: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不符合</w:t>
            </w: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符合</w:t>
            </w: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不符合</w:t>
            </w: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符合</w:t>
            </w: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不符合</w:t>
            </w: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符合</w:t>
            </w:r>
          </w:p>
        </w:tc>
        <w:tc>
          <w:tcPr>
            <w:tcW w:w="605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不符合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493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2595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建设单位的请审报告（红头文件）</w:t>
            </w:r>
          </w:p>
        </w:tc>
        <w:tc>
          <w:tcPr>
            <w:tcW w:w="555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605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493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2595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区县（市）交通运输局初步审查意见</w:t>
            </w:r>
          </w:p>
        </w:tc>
        <w:tc>
          <w:tcPr>
            <w:tcW w:w="555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605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493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2595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工程变更意向通知单（变表1）</w:t>
            </w:r>
          </w:p>
        </w:tc>
        <w:tc>
          <w:tcPr>
            <w:tcW w:w="555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605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493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2595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工程变更初步论证及说明（变表2）</w:t>
            </w:r>
          </w:p>
        </w:tc>
        <w:tc>
          <w:tcPr>
            <w:tcW w:w="555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605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493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2595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工程变更意向申请表（变更表3）</w:t>
            </w:r>
          </w:p>
        </w:tc>
        <w:tc>
          <w:tcPr>
            <w:tcW w:w="555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605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493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2595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变更工程施工图设计文件</w:t>
            </w:r>
          </w:p>
        </w:tc>
        <w:tc>
          <w:tcPr>
            <w:tcW w:w="555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605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493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2595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变更工程施工图设计专家评审意见（如果需要）</w:t>
            </w:r>
          </w:p>
        </w:tc>
        <w:tc>
          <w:tcPr>
            <w:tcW w:w="555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605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493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2595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工程变更数量和费用计算表（变表4）</w:t>
            </w:r>
          </w:p>
        </w:tc>
        <w:tc>
          <w:tcPr>
            <w:tcW w:w="555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605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493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2595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新增工程细目单价分析（如果有）</w:t>
            </w:r>
          </w:p>
        </w:tc>
        <w:tc>
          <w:tcPr>
            <w:tcW w:w="555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605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1" w:hRule="atLeast"/>
          <w:jc w:val="center"/>
        </w:trPr>
        <w:tc>
          <w:tcPr>
            <w:tcW w:w="493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10</w:t>
            </w:r>
          </w:p>
        </w:tc>
        <w:tc>
          <w:tcPr>
            <w:tcW w:w="2595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其他资料（如果有）</w:t>
            </w:r>
          </w:p>
        </w:tc>
        <w:tc>
          <w:tcPr>
            <w:tcW w:w="555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605" w:type="dxa"/>
            <w:noWrap w:val="0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639" w:type="dxa"/>
            <w:gridSpan w:val="13"/>
            <w:noWrap w:val="0"/>
            <w:vAlign w:val="top"/>
          </w:tcPr>
          <w:p>
            <w:pPr>
              <w:adjustRightInd w:val="0"/>
              <w:snapToGrid w:val="0"/>
              <w:spacing w:line="240" w:lineRule="atLeas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施工单位：</w:t>
            </w:r>
          </w:p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签字：             日期：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639" w:type="dxa"/>
            <w:gridSpan w:val="13"/>
            <w:noWrap w:val="0"/>
            <w:vAlign w:val="top"/>
          </w:tcPr>
          <w:p>
            <w:pPr>
              <w:adjustRightInd w:val="0"/>
              <w:snapToGrid w:val="0"/>
              <w:spacing w:line="240" w:lineRule="atLeas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监理单位：</w:t>
            </w:r>
          </w:p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签字：             日期：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639" w:type="dxa"/>
            <w:gridSpan w:val="13"/>
            <w:noWrap w:val="0"/>
            <w:vAlign w:val="top"/>
          </w:tcPr>
          <w:p>
            <w:pPr>
              <w:adjustRightInd w:val="0"/>
              <w:snapToGrid w:val="0"/>
              <w:spacing w:line="240" w:lineRule="atLeas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建设单位：</w:t>
            </w:r>
          </w:p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签字：             日期：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639" w:type="dxa"/>
            <w:gridSpan w:val="13"/>
            <w:noWrap w:val="0"/>
            <w:vAlign w:val="top"/>
          </w:tcPr>
          <w:p>
            <w:pPr>
              <w:adjustRightInd w:val="0"/>
              <w:snapToGrid w:val="0"/>
              <w:spacing w:line="240" w:lineRule="atLeas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区县（市）交通运输局：</w:t>
            </w:r>
          </w:p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签字：             日期：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7" w:hRule="atLeast"/>
          <w:jc w:val="center"/>
        </w:trPr>
        <w:tc>
          <w:tcPr>
            <w:tcW w:w="9639" w:type="dxa"/>
            <w:gridSpan w:val="13"/>
            <w:noWrap w:val="0"/>
            <w:vAlign w:val="top"/>
          </w:tcPr>
          <w:p>
            <w:pPr>
              <w:adjustRightInd w:val="0"/>
              <w:snapToGrid w:val="0"/>
              <w:spacing w:line="240" w:lineRule="atLeas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市交通运输局：</w:t>
            </w:r>
          </w:p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签字：             日期：</w:t>
            </w:r>
          </w:p>
        </w:tc>
      </w:tr>
    </w:tbl>
    <w:p>
      <w:pPr>
        <w:spacing w:after="62" w:afterLines="20"/>
        <w:rPr>
          <w:rFonts w:hint="eastAsia" w:ascii="宋体" w:hAnsi="宋体" w:cs="宋体"/>
          <w:snapToGrid w:val="0"/>
          <w:kern w:val="0"/>
          <w:sz w:val="32"/>
          <w:szCs w:val="32"/>
        </w:rPr>
        <w:sectPr>
          <w:pgSz w:w="11906" w:h="16838"/>
          <w:pgMar w:top="1440" w:right="1800" w:bottom="1440" w:left="1800" w:header="851" w:footer="992" w:gutter="0"/>
          <w:cols w:space="720" w:num="1"/>
          <w:docGrid w:type="lines" w:linePitch="312" w:charSpace="0"/>
        </w:sectPr>
      </w:pPr>
      <w:bookmarkStart w:id="0" w:name="_GoBack"/>
      <w:bookmarkEnd w:id="0"/>
    </w:p>
    <w:p>
      <w:pPr>
        <w:tabs>
          <w:tab w:val="left" w:pos="2228"/>
        </w:tabs>
        <w:bidi w:val="0"/>
        <w:jc w:val="left"/>
        <w:rPr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CBE7B69"/>
    <w:rsid w:val="4CBE7B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2021-10-29T09:07:00Z</dcterms:created>
  <dc:creator>陌陌</dc:creator>
  <cp:lastModifiedBy>陌陌</cp:lastModifiedBy>
  <dcterms:modified xsi:type="dcterms:W3CDTF">2021-10-29T09:08:07Z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A0ABCE12FEAF4A96A0189F97B0EB3D0F</vt:lpwstr>
  </property>
</Properties>
</file>