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E3" w:rsidRDefault="00EA46E3" w:rsidP="00EA46E3">
      <w:pPr>
        <w:widowControl/>
        <w:spacing w:line="6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附件2</w:t>
      </w:r>
    </w:p>
    <w:p w:rsidR="00EA46E3" w:rsidRDefault="00EA46E3" w:rsidP="00EA46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Cs w:val="44"/>
        </w:rPr>
        <w:t>益阳市资阳区农业农村局2021年事业单位公开选调报名表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6"/>
        <w:gridCol w:w="1418"/>
        <w:gridCol w:w="1134"/>
        <w:gridCol w:w="480"/>
        <w:gridCol w:w="609"/>
        <w:gridCol w:w="328"/>
        <w:gridCol w:w="1276"/>
        <w:gridCol w:w="1417"/>
        <w:gridCol w:w="1462"/>
      </w:tblGrid>
      <w:tr w:rsidR="00EA46E3" w:rsidTr="008B1E35">
        <w:trPr>
          <w:cantSplit/>
          <w:trHeight w:val="398"/>
          <w:jc w:val="center"/>
        </w:trPr>
        <w:tc>
          <w:tcPr>
            <w:tcW w:w="9360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bookmarkEnd w:id="0"/>
          <w:p w:rsidR="00EA46E3" w:rsidRDefault="00EA46E3" w:rsidP="008B1E3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报名职位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 w:val="24"/>
              </w:rPr>
              <w:t>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EA46E3" w:rsidTr="008B1E35">
        <w:trPr>
          <w:cantSplit/>
          <w:trHeight w:val="458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片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551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特长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576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711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693"/>
          <w:jc w:val="center"/>
        </w:trPr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516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552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3820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个人简历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（含技能素质、社会实践、获奖情况等）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124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EA46E3" w:rsidTr="008B1E35">
        <w:trPr>
          <w:cantSplit/>
          <w:trHeight w:val="21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beforeLines="100" w:before="312"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beforeLines="50" w:before="156" w:afterLines="50" w:after="156" w:line="280" w:lineRule="exact"/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应聘人签名：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年    月    日</w:t>
            </w: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EA46E3" w:rsidRDefault="00EA46E3" w:rsidP="008B1E3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E3" w:rsidRDefault="00EA46E3" w:rsidP="008B1E35">
            <w:pPr>
              <w:widowControl/>
              <w:spacing w:beforeLines="50" w:before="156"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A46E3" w:rsidRDefault="00EA46E3" w:rsidP="008B1E35">
            <w:pPr>
              <w:widowControl/>
              <w:spacing w:beforeLines="50" w:before="156"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EA46E3" w:rsidRDefault="00EA46E3" w:rsidP="008B1E35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EA46E3" w:rsidRDefault="00EA46E3" w:rsidP="008B1E35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A46E3" w:rsidRDefault="00EA46E3" w:rsidP="008B1E35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      区农业农村局（章）</w:t>
            </w:r>
          </w:p>
          <w:p w:rsidR="00EA46E3" w:rsidRDefault="00EA46E3" w:rsidP="008B1E35">
            <w:pPr>
              <w:widowControl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月    日</w:t>
            </w:r>
          </w:p>
        </w:tc>
      </w:tr>
      <w:tr w:rsidR="00EA46E3" w:rsidTr="008B1E35">
        <w:trPr>
          <w:cantSplit/>
          <w:trHeight w:val="42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  <w:tc>
          <w:tcPr>
            <w:tcW w:w="8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E3" w:rsidRDefault="00EA46E3" w:rsidP="008B1E3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8F732B" w:rsidRPr="00EA46E3" w:rsidRDefault="00EA46E3" w:rsidP="00EA46E3">
      <w:pPr>
        <w:pStyle w:val="a3"/>
        <w:ind w:leftChars="-100" w:left="-320" w:rightChars="-100" w:right="-320" w:firstLineChars="0" w:firstLine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、报名序号由区农业农村局填写；</w:t>
      </w: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、考生须如实填写上述内容，填报虚假信息者，取消考试或聘用资格。</w:t>
      </w:r>
    </w:p>
    <w:sectPr w:rsidR="008F732B" w:rsidRPr="00EA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E3"/>
    <w:rsid w:val="008F732B"/>
    <w:rsid w:val="00E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E3"/>
    <w:pPr>
      <w:widowControl w:val="0"/>
      <w:jc w:val="both"/>
    </w:pPr>
    <w:rPr>
      <w:rFonts w:ascii="Times New Roman" w:eastAsia="仿宋" w:hAnsi="Times New Roman" w:cs="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A46E3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EA46E3"/>
    <w:rPr>
      <w:rFonts w:ascii="宋体" w:eastAsia="仿宋" w:hAnsi="宋体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E3"/>
    <w:pPr>
      <w:widowControl w:val="0"/>
      <w:jc w:val="both"/>
    </w:pPr>
    <w:rPr>
      <w:rFonts w:ascii="Times New Roman" w:eastAsia="仿宋" w:hAnsi="Times New Roman" w:cs="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A46E3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EA46E3"/>
    <w:rPr>
      <w:rFonts w:ascii="宋体" w:eastAsia="仿宋" w:hAnsi="宋体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2021-10-27T06:48:00Z</dcterms:created>
  <dcterms:modified xsi:type="dcterms:W3CDTF">2021-10-27T06:49:00Z</dcterms:modified>
</cp:coreProperties>
</file>