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最终纳入2021年度电信普遍服务试点的行政村信息表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市（盖章）：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资阳区</w:t>
      </w:r>
      <w:r>
        <w:rPr>
          <w:rFonts w:hint="eastAsia" w:ascii="仿宋" w:hAnsi="仿宋" w:eastAsia="仿宋" w:cs="仿宋"/>
          <w:sz w:val="32"/>
          <w:szCs w:val="32"/>
        </w:rPr>
        <w:t>工业与信息化局                    填报人及联系电话：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李慧雅</w:t>
      </w:r>
      <w:r>
        <w:rPr>
          <w:rFonts w:hint="eastAsia" w:ascii="仿宋" w:hAnsi="仿宋" w:eastAsia="仿宋" w:cs="仿宋"/>
          <w:sz w:val="32"/>
          <w:szCs w:val="32"/>
        </w:rPr>
        <w:t xml:space="preserve"> 0737-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4321173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tbl>
      <w:tblPr>
        <w:tblStyle w:val="4"/>
        <w:tblW w:w="139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992"/>
        <w:gridCol w:w="1078"/>
        <w:gridCol w:w="1078"/>
        <w:gridCol w:w="1078"/>
        <w:gridCol w:w="1453"/>
        <w:gridCol w:w="1843"/>
        <w:gridCol w:w="1078"/>
        <w:gridCol w:w="1078"/>
        <w:gridCol w:w="1078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行政村区划编码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省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市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县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乡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申请建设基站数量（个）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是否贫困村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覆盖户数（户）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kern w:val="0"/>
                <w:sz w:val="20"/>
                <w:szCs w:val="20"/>
              </w:rPr>
              <w:t>覆盖常住人口数（人）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430902203222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张家塞乡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高坪村居委会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430902203213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张家塞乡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金垅村居委会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430902203211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张家塞乡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柞树村居委会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430902102215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迎风桥镇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鲜鱼塘村居委会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430902107226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新桥河镇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蓼东村居委会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430902107206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新桥河镇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五房洲村委会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430902107216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新桥河镇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新风村居委会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430902104233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沙头镇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文兴村居委会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430902105218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茈湖口镇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三益村居委会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430902105215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益阳市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茈湖口镇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马王村居委会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135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注：1.行政村区划编码按照湖南省统计局2018年10月行政区划编码填写。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2.应将表格中信息全部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填写，不得留有空缺。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27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A5807"/>
    <w:rsid w:val="000126B9"/>
    <w:rsid w:val="00126ED5"/>
    <w:rsid w:val="001E30B7"/>
    <w:rsid w:val="002C2520"/>
    <w:rsid w:val="00322786"/>
    <w:rsid w:val="003539C1"/>
    <w:rsid w:val="003D7436"/>
    <w:rsid w:val="003F6E38"/>
    <w:rsid w:val="005567E7"/>
    <w:rsid w:val="00563E5C"/>
    <w:rsid w:val="007206E1"/>
    <w:rsid w:val="007C3D76"/>
    <w:rsid w:val="00857D88"/>
    <w:rsid w:val="008A7B85"/>
    <w:rsid w:val="008E6A35"/>
    <w:rsid w:val="00B12A3D"/>
    <w:rsid w:val="00C24256"/>
    <w:rsid w:val="00D851CF"/>
    <w:rsid w:val="00FB5C05"/>
    <w:rsid w:val="019068EC"/>
    <w:rsid w:val="0BDA5807"/>
    <w:rsid w:val="0C4138DE"/>
    <w:rsid w:val="123803B5"/>
    <w:rsid w:val="177452D8"/>
    <w:rsid w:val="1E0D4715"/>
    <w:rsid w:val="1E515F5B"/>
    <w:rsid w:val="1FF7685B"/>
    <w:rsid w:val="23C6596E"/>
    <w:rsid w:val="28C86816"/>
    <w:rsid w:val="28EB4ED8"/>
    <w:rsid w:val="29D760E9"/>
    <w:rsid w:val="2AE673FC"/>
    <w:rsid w:val="2ED2130A"/>
    <w:rsid w:val="30B37D43"/>
    <w:rsid w:val="34FF45FA"/>
    <w:rsid w:val="37B12B73"/>
    <w:rsid w:val="3C20484A"/>
    <w:rsid w:val="3CB542C8"/>
    <w:rsid w:val="45C95752"/>
    <w:rsid w:val="46571FBA"/>
    <w:rsid w:val="4C371D8F"/>
    <w:rsid w:val="4E223566"/>
    <w:rsid w:val="52A509E4"/>
    <w:rsid w:val="55DA7BBE"/>
    <w:rsid w:val="58CF5A78"/>
    <w:rsid w:val="5B5F2654"/>
    <w:rsid w:val="5BF26232"/>
    <w:rsid w:val="5D2B2716"/>
    <w:rsid w:val="62B05126"/>
    <w:rsid w:val="63263ACE"/>
    <w:rsid w:val="67337370"/>
    <w:rsid w:val="6A336DB9"/>
    <w:rsid w:val="6BE156A8"/>
    <w:rsid w:val="6D1B48B1"/>
    <w:rsid w:val="6DB031EC"/>
    <w:rsid w:val="6DBD4566"/>
    <w:rsid w:val="71BB22A7"/>
    <w:rsid w:val="76813BEE"/>
    <w:rsid w:val="770A281B"/>
    <w:rsid w:val="7BE44673"/>
    <w:rsid w:val="7F0A6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676</Words>
  <Characters>3855</Characters>
  <Lines>32</Lines>
  <Paragraphs>9</Paragraphs>
  <TotalTime>46</TotalTime>
  <ScaleCrop>false</ScaleCrop>
  <LinksUpToDate>false</LinksUpToDate>
  <CharactersWithSpaces>4522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2021-05-14T09:19:00Z</dcterms:created>
  <dc:creator>z张弛</dc:creator>
  <cp:lastModifiedBy>    -</cp:lastModifiedBy>
  <cp:lastPrinted>2021-05-17T13:48:00Z</cp:lastPrinted>
  <dcterms:modified xsi:type="dcterms:W3CDTF">2021-05-18T02:12:52Z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85DF26DBEADF4C2E8960D45AEEB38592</vt:lpwstr>
  </property>
</Properties>
</file>