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企业招用就业困难人员和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吸纳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高校毕业生社会保险补贴申请表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97" w:lineRule="exact"/>
        <w:ind w:left="-297" w:leftChars="-94" w:firstLine="298" w:firstLineChars="108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申报单位（盖章）：                                     年   月   日</w:t>
      </w:r>
    </w:p>
    <w:tbl>
      <w:tblPr>
        <w:tblStyle w:val="6"/>
        <w:tblW w:w="9959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388"/>
        <w:gridCol w:w="755"/>
        <w:gridCol w:w="550"/>
        <w:gridCol w:w="1088"/>
        <w:gridCol w:w="67"/>
        <w:gridCol w:w="1961"/>
        <w:gridCol w:w="150"/>
        <w:gridCol w:w="550"/>
        <w:gridCol w:w="61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企业（单位）名称</w:t>
            </w:r>
          </w:p>
        </w:tc>
        <w:tc>
          <w:tcPr>
            <w:tcW w:w="44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营业执照编号</w:t>
            </w:r>
          </w:p>
        </w:tc>
        <w:tc>
          <w:tcPr>
            <w:tcW w:w="76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企业（单位）地址</w:t>
            </w:r>
          </w:p>
        </w:tc>
        <w:tc>
          <w:tcPr>
            <w:tcW w:w="76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在职职工人数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开户行</w:t>
            </w:r>
          </w:p>
        </w:tc>
        <w:tc>
          <w:tcPr>
            <w:tcW w:w="76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银行账号</w:t>
            </w:r>
          </w:p>
        </w:tc>
        <w:tc>
          <w:tcPr>
            <w:tcW w:w="76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人员类别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申请人数（人）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养老、医疗、失业保险单位缴费总金额（元）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招用就业困难人员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招用离校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年内未就业高校毕业生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招用或吸纳其他符合条件人员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合计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科室初审意见：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，该企业招用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（吸纳）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享受社会保险补贴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人，享受补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24" w:firstLineChars="900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88" w:firstLineChars="8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日</w:t>
            </w:r>
          </w:p>
        </w:tc>
        <w:tc>
          <w:tcPr>
            <w:tcW w:w="326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人社部门审核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经审核，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同意拨付该企业社会保险补贴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88" w:firstLineChars="8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6" w:firstLineChars="6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  <w:tc>
          <w:tcPr>
            <w:tcW w:w="30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财政部门复核意见：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核，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同意拨付该企业社会保险补贴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6" w:firstLineChars="6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80" w:firstLineChars="500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1.企业类型：国有大中型企业、民营大中型企业、小微企业。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2</w:t>
      </w:r>
      <w:r>
        <w:rPr>
          <w:rFonts w:hint="eastAsia" w:ascii="仿宋_GB2312" w:hAnsi="仿宋_GB2312" w:eastAsia="仿宋_GB2312" w:cs="仿宋_GB2312"/>
          <w:sz w:val="24"/>
        </w:rPr>
        <w:t>.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“招用或吸纳其他符合条件人员”需备注人员类别。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.本表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24"/>
        </w:rPr>
        <w:t>一式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95E27"/>
    <w:rsid w:val="00005937"/>
    <w:rsid w:val="00042270"/>
    <w:rsid w:val="00045450"/>
    <w:rsid w:val="00060A5E"/>
    <w:rsid w:val="00076153"/>
    <w:rsid w:val="0008396B"/>
    <w:rsid w:val="00146B65"/>
    <w:rsid w:val="00153754"/>
    <w:rsid w:val="00166EC8"/>
    <w:rsid w:val="00171799"/>
    <w:rsid w:val="00210E9C"/>
    <w:rsid w:val="00270F09"/>
    <w:rsid w:val="002F1F62"/>
    <w:rsid w:val="0034108A"/>
    <w:rsid w:val="00352455"/>
    <w:rsid w:val="00367603"/>
    <w:rsid w:val="00384793"/>
    <w:rsid w:val="003B22DD"/>
    <w:rsid w:val="003E5353"/>
    <w:rsid w:val="00412DAF"/>
    <w:rsid w:val="00413183"/>
    <w:rsid w:val="00432AA1"/>
    <w:rsid w:val="0046763D"/>
    <w:rsid w:val="004E290E"/>
    <w:rsid w:val="005010E8"/>
    <w:rsid w:val="00501C4C"/>
    <w:rsid w:val="00560640"/>
    <w:rsid w:val="005817C4"/>
    <w:rsid w:val="00595823"/>
    <w:rsid w:val="005E1ED1"/>
    <w:rsid w:val="00606AB5"/>
    <w:rsid w:val="00622471"/>
    <w:rsid w:val="006B2FDC"/>
    <w:rsid w:val="006D2671"/>
    <w:rsid w:val="00716A2F"/>
    <w:rsid w:val="00736C11"/>
    <w:rsid w:val="00780510"/>
    <w:rsid w:val="007A47B5"/>
    <w:rsid w:val="0080550C"/>
    <w:rsid w:val="008212F3"/>
    <w:rsid w:val="00827C34"/>
    <w:rsid w:val="00855875"/>
    <w:rsid w:val="00916489"/>
    <w:rsid w:val="009C3101"/>
    <w:rsid w:val="009F3006"/>
    <w:rsid w:val="00A7544C"/>
    <w:rsid w:val="00B1158D"/>
    <w:rsid w:val="00BE6350"/>
    <w:rsid w:val="00C607E3"/>
    <w:rsid w:val="00D00A7A"/>
    <w:rsid w:val="00D25312"/>
    <w:rsid w:val="00D377F7"/>
    <w:rsid w:val="00D575E7"/>
    <w:rsid w:val="00E03216"/>
    <w:rsid w:val="00E05C4D"/>
    <w:rsid w:val="00E1114D"/>
    <w:rsid w:val="00E50081"/>
    <w:rsid w:val="00E63193"/>
    <w:rsid w:val="00F07681"/>
    <w:rsid w:val="00F52D02"/>
    <w:rsid w:val="00F8510F"/>
    <w:rsid w:val="00F8532D"/>
    <w:rsid w:val="0A7A12B9"/>
    <w:rsid w:val="0E1A7DAD"/>
    <w:rsid w:val="11266CE6"/>
    <w:rsid w:val="14C07516"/>
    <w:rsid w:val="1B9D6721"/>
    <w:rsid w:val="20344320"/>
    <w:rsid w:val="283659BC"/>
    <w:rsid w:val="46E231AA"/>
    <w:rsid w:val="529E171B"/>
    <w:rsid w:val="54962935"/>
    <w:rsid w:val="58DE6DD1"/>
    <w:rsid w:val="620866AA"/>
    <w:rsid w:val="68BA16D1"/>
    <w:rsid w:val="68F913A8"/>
    <w:rsid w:val="6E176CE5"/>
    <w:rsid w:val="71E3482F"/>
    <w:rsid w:val="7C195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354;&#30333;&#39029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空白页模板.dot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2020-12-03T07:47:00Z</dcterms:created>
  <dc:creator>益阳就业科</dc:creator>
  <cp:lastModifiedBy>Administrator</cp:lastModifiedBy>
  <cp:lastPrinted>2020-12-04T00:47:00Z</cp:lastPrinted>
  <dcterms:modified xsi:type="dcterms:W3CDTF">2020-12-04T01:56:56Z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