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61" w:rsidRPr="00631861" w:rsidRDefault="00631861" w:rsidP="00631861">
      <w:pPr>
        <w:widowControl/>
        <w:shd w:val="clear" w:color="auto" w:fill="FFFFFF"/>
        <w:jc w:val="center"/>
        <w:rPr>
          <w:rFonts w:ascii="Helvetica" w:eastAsia="宋体" w:hAnsi="Helvetica" w:cs="宋体"/>
          <w:b/>
          <w:bCs/>
          <w:color w:val="006EAB"/>
          <w:kern w:val="0"/>
          <w:sz w:val="36"/>
          <w:szCs w:val="36"/>
        </w:rPr>
      </w:pPr>
      <w:r w:rsidRPr="00631861">
        <w:rPr>
          <w:rFonts w:ascii="Helvetica" w:eastAsia="宋体" w:hAnsi="Helvetica" w:cs="宋体"/>
          <w:b/>
          <w:bCs/>
          <w:color w:val="006EAB"/>
          <w:kern w:val="0"/>
          <w:sz w:val="36"/>
          <w:szCs w:val="36"/>
        </w:rPr>
        <w:t>益阳市资阳区扶贫开发办公室</w:t>
      </w:r>
      <w:r w:rsidRPr="00631861">
        <w:rPr>
          <w:rFonts w:ascii="Helvetica" w:eastAsia="宋体" w:hAnsi="Helvetica" w:cs="宋体"/>
          <w:b/>
          <w:bCs/>
          <w:color w:val="006EAB"/>
          <w:kern w:val="0"/>
          <w:sz w:val="36"/>
          <w:szCs w:val="36"/>
        </w:rPr>
        <w:t>2019</w:t>
      </w:r>
      <w:r w:rsidRPr="00631861">
        <w:rPr>
          <w:rFonts w:ascii="Helvetica" w:eastAsia="宋体" w:hAnsi="Helvetica" w:cs="宋体"/>
          <w:b/>
          <w:bCs/>
          <w:color w:val="006EAB"/>
          <w:kern w:val="0"/>
          <w:sz w:val="36"/>
          <w:szCs w:val="36"/>
        </w:rPr>
        <w:t>年决算公开</w:t>
      </w:r>
    </w:p>
    <w:p w:rsidR="00631861" w:rsidRPr="00631861" w:rsidRDefault="00631861" w:rsidP="00631861">
      <w:pPr>
        <w:widowControl/>
        <w:shd w:val="clear" w:color="auto" w:fill="FFFFFF"/>
        <w:spacing w:line="480" w:lineRule="auto"/>
        <w:jc w:val="center"/>
        <w:rPr>
          <w:rFonts w:ascii="Helvetica" w:eastAsia="宋体" w:hAnsi="Helvetica" w:cs="宋体"/>
          <w:color w:val="333333"/>
          <w:kern w:val="0"/>
          <w:sz w:val="19"/>
          <w:szCs w:val="19"/>
        </w:rPr>
      </w:pPr>
      <w:r w:rsidRPr="00631861">
        <w:rPr>
          <w:rFonts w:ascii="Helvetica" w:eastAsia="宋体" w:hAnsi="Helvetica" w:cs="宋体"/>
          <w:b/>
          <w:bCs/>
          <w:color w:val="333333"/>
          <w:kern w:val="0"/>
          <w:sz w:val="22"/>
        </w:rPr>
        <w:t>2019</w:t>
      </w:r>
      <w:r w:rsidRPr="00631861">
        <w:rPr>
          <w:rFonts w:ascii="Helvetica" w:eastAsia="宋体" w:hAnsi="Helvetica" w:cs="宋体"/>
          <w:b/>
          <w:bCs/>
          <w:color w:val="333333"/>
          <w:kern w:val="0"/>
          <w:sz w:val="22"/>
        </w:rPr>
        <w:t>年度益阳市资阳区扶贫开发办公室决算</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 </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目</w:t>
      </w:r>
      <w:r w:rsidRPr="00631861">
        <w:rPr>
          <w:rFonts w:ascii="Helvetica" w:eastAsia="宋体" w:hAnsi="Helvetica" w:cs="宋体"/>
          <w:color w:val="333333"/>
          <w:kern w:val="0"/>
          <w:sz w:val="19"/>
          <w:szCs w:val="19"/>
        </w:rPr>
        <w:t> </w:t>
      </w:r>
      <w:r w:rsidRPr="00631861">
        <w:rPr>
          <w:rFonts w:ascii="Helvetica" w:eastAsia="宋体" w:hAnsi="Helvetica" w:cs="宋体"/>
          <w:color w:val="333333"/>
          <w:kern w:val="0"/>
          <w:sz w:val="19"/>
          <w:szCs w:val="19"/>
        </w:rPr>
        <w:t>录</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第一部分</w:t>
      </w:r>
      <w:r w:rsidRPr="00631861">
        <w:rPr>
          <w:rFonts w:ascii="Helvetica" w:eastAsia="宋体" w:hAnsi="Helvetica" w:cs="宋体"/>
          <w:color w:val="333333"/>
          <w:kern w:val="0"/>
          <w:sz w:val="19"/>
          <w:szCs w:val="19"/>
        </w:rPr>
        <w:t> </w:t>
      </w:r>
      <w:r w:rsidRPr="00631861">
        <w:rPr>
          <w:rFonts w:ascii="Helvetica" w:eastAsia="宋体" w:hAnsi="Helvetica" w:cs="宋体"/>
          <w:color w:val="333333"/>
          <w:kern w:val="0"/>
          <w:sz w:val="19"/>
          <w:szCs w:val="19"/>
        </w:rPr>
        <w:t>资阳区扶贫开发办公室单位概况</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一、部门职责</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二、机构设置</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第二部分</w:t>
      </w:r>
      <w:r w:rsidRPr="00631861">
        <w:rPr>
          <w:rFonts w:ascii="Helvetica" w:eastAsia="宋体" w:hAnsi="Helvetica" w:cs="宋体"/>
          <w:color w:val="333333"/>
          <w:kern w:val="0"/>
          <w:sz w:val="19"/>
          <w:szCs w:val="19"/>
        </w:rPr>
        <w:t> 2019</w:t>
      </w:r>
      <w:r w:rsidRPr="00631861">
        <w:rPr>
          <w:rFonts w:ascii="Helvetica" w:eastAsia="宋体" w:hAnsi="Helvetica" w:cs="宋体"/>
          <w:color w:val="333333"/>
          <w:kern w:val="0"/>
          <w:sz w:val="19"/>
          <w:szCs w:val="19"/>
        </w:rPr>
        <w:t>年度部门决算表</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一、收入支出决算总表</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二、收入决算表</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三、支出决算表</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四、财政拨款收入支出决算总表</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五、一般公共预算财政拨款支出决算表</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六、一般公共预算财政拨款基本支出决算表</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七、一般公共预算财政拨款</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三公</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经费支出决算表</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八、政府性基金预算财政拨款收入支出决算表</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第三部分</w:t>
      </w:r>
      <w:r w:rsidRPr="00631861">
        <w:rPr>
          <w:rFonts w:ascii="Helvetica" w:eastAsia="宋体" w:hAnsi="Helvetica" w:cs="宋体"/>
          <w:color w:val="333333"/>
          <w:kern w:val="0"/>
          <w:sz w:val="19"/>
          <w:szCs w:val="19"/>
        </w:rPr>
        <w:t> 2019</w:t>
      </w:r>
      <w:r w:rsidRPr="00631861">
        <w:rPr>
          <w:rFonts w:ascii="Helvetica" w:eastAsia="宋体" w:hAnsi="Helvetica" w:cs="宋体"/>
          <w:color w:val="333333"/>
          <w:kern w:val="0"/>
          <w:sz w:val="19"/>
          <w:szCs w:val="19"/>
        </w:rPr>
        <w:t>年度部门决算情况说明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一、收入支出决算总体情况说明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二、收入决算情况说明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三、支出决算情况说明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四、财政拨款收入支出决算总体情况说明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五、一般公共预算财政拨款支出决算情况说明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lastRenderedPageBreak/>
        <w:t>六、一般公共预算财政拨款基本支出决算情况说明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七、一般公共预算财政拨款三公经费支出决算情况说明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八、政府性基金预算收入支出决算情况</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九、预算绩效情况说明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十、其他重要事项情况说明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第四部分</w:t>
      </w:r>
      <w:r w:rsidRPr="00631861">
        <w:rPr>
          <w:rFonts w:ascii="Helvetica" w:eastAsia="宋体" w:hAnsi="Helvetica" w:cs="宋体"/>
          <w:color w:val="333333"/>
          <w:kern w:val="0"/>
          <w:sz w:val="19"/>
          <w:szCs w:val="19"/>
        </w:rPr>
        <w:t> </w:t>
      </w:r>
      <w:r w:rsidRPr="00631861">
        <w:rPr>
          <w:rFonts w:ascii="Helvetica" w:eastAsia="宋体" w:hAnsi="Helvetica" w:cs="宋体"/>
          <w:color w:val="333333"/>
          <w:kern w:val="0"/>
          <w:sz w:val="19"/>
          <w:szCs w:val="19"/>
        </w:rPr>
        <w:t>名词解释</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第五部分</w:t>
      </w:r>
      <w:r w:rsidRPr="00631861">
        <w:rPr>
          <w:rFonts w:ascii="Helvetica" w:eastAsia="宋体" w:hAnsi="Helvetica" w:cs="宋体"/>
          <w:color w:val="333333"/>
          <w:kern w:val="0"/>
          <w:sz w:val="19"/>
          <w:szCs w:val="19"/>
        </w:rPr>
        <w:t> </w:t>
      </w:r>
      <w:r w:rsidRPr="00631861">
        <w:rPr>
          <w:rFonts w:ascii="Helvetica" w:eastAsia="宋体" w:hAnsi="Helvetica" w:cs="宋体"/>
          <w:color w:val="333333"/>
          <w:kern w:val="0"/>
          <w:sz w:val="19"/>
          <w:szCs w:val="19"/>
        </w:rPr>
        <w:t>附件</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第一部分</w:t>
      </w:r>
      <w:r w:rsidRPr="00631861">
        <w:rPr>
          <w:rFonts w:ascii="Helvetica" w:eastAsia="宋体" w:hAnsi="Helvetica" w:cs="宋体"/>
          <w:color w:val="333333"/>
          <w:kern w:val="0"/>
          <w:sz w:val="19"/>
          <w:szCs w:val="19"/>
        </w:rPr>
        <w:t xml:space="preserve"> </w:t>
      </w:r>
      <w:r w:rsidRPr="00631861">
        <w:rPr>
          <w:rFonts w:ascii="Helvetica" w:eastAsia="宋体" w:hAnsi="Helvetica" w:cs="宋体"/>
          <w:color w:val="333333"/>
          <w:kern w:val="0"/>
          <w:sz w:val="19"/>
          <w:szCs w:val="19"/>
        </w:rPr>
        <w:t>益阳市资阳区扶贫开发办公室单位概况</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一、部门职责</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1.</w:t>
      </w:r>
      <w:r w:rsidRPr="00631861">
        <w:rPr>
          <w:rFonts w:ascii="Helvetica" w:eastAsia="宋体" w:hAnsi="Helvetica" w:cs="宋体"/>
          <w:color w:val="333333"/>
          <w:kern w:val="0"/>
          <w:sz w:val="19"/>
          <w:szCs w:val="19"/>
        </w:rPr>
        <w:t>益阳市资阳区扶贫开发办公室（以下简称扶贫办）宗旨是通过提供政策、资金、技术、人才等方面的支援，帮助扶贫对象发展生产、完善公共服务、发展教育、增强扶贫对象自我发展能力，实现脱贫。</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2.</w:t>
      </w:r>
      <w:r w:rsidRPr="00631861">
        <w:rPr>
          <w:rFonts w:ascii="Helvetica" w:eastAsia="宋体" w:hAnsi="Helvetica" w:cs="宋体"/>
          <w:color w:val="333333"/>
          <w:kern w:val="0"/>
          <w:sz w:val="19"/>
          <w:szCs w:val="19"/>
        </w:rPr>
        <w:t>负责扶贫开发工作的综合协调、指导、监督和考核工作，承办精准扶贫有关具体工作。</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二、机构设置及决算单位构成</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（一）内设机构设置。扶贫办内设股室</w:t>
      </w:r>
      <w:r w:rsidRPr="00631861">
        <w:rPr>
          <w:rFonts w:ascii="Helvetica" w:eastAsia="宋体" w:hAnsi="Helvetica" w:cs="宋体"/>
          <w:color w:val="333333"/>
          <w:kern w:val="0"/>
          <w:sz w:val="19"/>
          <w:szCs w:val="19"/>
        </w:rPr>
        <w:t>2</w:t>
      </w:r>
      <w:r w:rsidRPr="00631861">
        <w:rPr>
          <w:rFonts w:ascii="Helvetica" w:eastAsia="宋体" w:hAnsi="Helvetica" w:cs="宋体"/>
          <w:color w:val="333333"/>
          <w:kern w:val="0"/>
          <w:sz w:val="19"/>
          <w:szCs w:val="19"/>
        </w:rPr>
        <w:t>个，分别为综合人事股、开发指导股；下设非独立核算二级机构</w:t>
      </w:r>
      <w:r w:rsidRPr="00631861">
        <w:rPr>
          <w:rFonts w:ascii="Helvetica" w:eastAsia="宋体" w:hAnsi="Helvetica" w:cs="宋体"/>
          <w:color w:val="333333"/>
          <w:kern w:val="0"/>
          <w:sz w:val="19"/>
          <w:szCs w:val="19"/>
        </w:rPr>
        <w:t>1</w:t>
      </w:r>
      <w:r w:rsidRPr="00631861">
        <w:rPr>
          <w:rFonts w:ascii="Helvetica" w:eastAsia="宋体" w:hAnsi="Helvetica" w:cs="宋体"/>
          <w:color w:val="333333"/>
          <w:kern w:val="0"/>
          <w:sz w:val="19"/>
          <w:szCs w:val="19"/>
        </w:rPr>
        <w:t>个，为扶贫开发培训中心。</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（二）决算单位构成。扶贫办</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年部门决算汇总公开单位构成包括：扶贫办预算单位只有本级，没有其他独立核算的二级预算单位，因此，纳入</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年部门决算编制范围的只有扶贫办本级。</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 </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第二部分</w:t>
      </w:r>
      <w:r w:rsidRPr="00631861">
        <w:rPr>
          <w:rFonts w:ascii="Helvetica" w:eastAsia="宋体" w:hAnsi="Helvetica" w:cs="宋体"/>
          <w:color w:val="333333"/>
          <w:kern w:val="0"/>
          <w:sz w:val="19"/>
          <w:szCs w:val="19"/>
        </w:rPr>
        <w:t> </w:t>
      </w:r>
      <w:r w:rsidRPr="00631861">
        <w:rPr>
          <w:rFonts w:ascii="Helvetica" w:eastAsia="宋体" w:hAnsi="Helvetica" w:cs="宋体"/>
          <w:color w:val="333333"/>
          <w:kern w:val="0"/>
          <w:sz w:val="19"/>
          <w:szCs w:val="19"/>
        </w:rPr>
        <w:t>部门决算表（见附表）</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 </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第三部分</w:t>
      </w:r>
      <w:r w:rsidRPr="00631861">
        <w:rPr>
          <w:rFonts w:ascii="Helvetica" w:eastAsia="宋体" w:hAnsi="Helvetica" w:cs="宋体"/>
          <w:color w:val="333333"/>
          <w:kern w:val="0"/>
          <w:sz w:val="19"/>
          <w:szCs w:val="19"/>
        </w:rPr>
        <w:t> 2019</w:t>
      </w:r>
      <w:r w:rsidRPr="00631861">
        <w:rPr>
          <w:rFonts w:ascii="Helvetica" w:eastAsia="宋体" w:hAnsi="Helvetica" w:cs="宋体"/>
          <w:color w:val="333333"/>
          <w:kern w:val="0"/>
          <w:sz w:val="19"/>
          <w:szCs w:val="19"/>
        </w:rPr>
        <w:t>年度部门决算情况说明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lastRenderedPageBreak/>
        <w:t>一、收入支出决算总体情况说明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年度收入总计</w:t>
      </w:r>
      <w:r w:rsidRPr="00631861">
        <w:rPr>
          <w:rFonts w:ascii="Helvetica" w:eastAsia="宋体" w:hAnsi="Helvetica" w:cs="宋体"/>
          <w:color w:val="333333"/>
          <w:kern w:val="0"/>
          <w:sz w:val="19"/>
          <w:szCs w:val="19"/>
        </w:rPr>
        <w:t>2624.69</w:t>
      </w:r>
      <w:r w:rsidRPr="00631861">
        <w:rPr>
          <w:rFonts w:ascii="Helvetica" w:eastAsia="宋体" w:hAnsi="Helvetica" w:cs="宋体"/>
          <w:color w:val="333333"/>
          <w:kern w:val="0"/>
          <w:sz w:val="19"/>
          <w:szCs w:val="19"/>
        </w:rPr>
        <w:t>万元。与</w:t>
      </w:r>
      <w:r w:rsidRPr="00631861">
        <w:rPr>
          <w:rFonts w:ascii="Helvetica" w:eastAsia="宋体" w:hAnsi="Helvetica" w:cs="宋体"/>
          <w:color w:val="333333"/>
          <w:kern w:val="0"/>
          <w:sz w:val="19"/>
          <w:szCs w:val="19"/>
        </w:rPr>
        <w:t>2018</w:t>
      </w:r>
      <w:r w:rsidRPr="00631861">
        <w:rPr>
          <w:rFonts w:ascii="Helvetica" w:eastAsia="宋体" w:hAnsi="Helvetica" w:cs="宋体"/>
          <w:color w:val="333333"/>
          <w:kern w:val="0"/>
          <w:sz w:val="19"/>
          <w:szCs w:val="19"/>
        </w:rPr>
        <w:t>年相比，增加</w:t>
      </w:r>
      <w:r w:rsidRPr="00631861">
        <w:rPr>
          <w:rFonts w:ascii="Helvetica" w:eastAsia="宋体" w:hAnsi="Helvetica" w:cs="宋体"/>
          <w:color w:val="333333"/>
          <w:kern w:val="0"/>
          <w:sz w:val="19"/>
          <w:szCs w:val="19"/>
        </w:rPr>
        <w:t>970.74</w:t>
      </w:r>
      <w:r w:rsidRPr="00631861">
        <w:rPr>
          <w:rFonts w:ascii="Helvetica" w:eastAsia="宋体" w:hAnsi="Helvetica" w:cs="宋体"/>
          <w:color w:val="333333"/>
          <w:kern w:val="0"/>
          <w:sz w:val="19"/>
          <w:szCs w:val="19"/>
        </w:rPr>
        <w:t>万元，增长</w:t>
      </w:r>
      <w:r w:rsidRPr="00631861">
        <w:rPr>
          <w:rFonts w:ascii="Helvetica" w:eastAsia="宋体" w:hAnsi="Helvetica" w:cs="宋体"/>
          <w:color w:val="333333"/>
          <w:kern w:val="0"/>
          <w:sz w:val="19"/>
          <w:szCs w:val="19"/>
        </w:rPr>
        <w:t>66.31%</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年度支出总计</w:t>
      </w:r>
      <w:r w:rsidRPr="00631861">
        <w:rPr>
          <w:rFonts w:ascii="Helvetica" w:eastAsia="宋体" w:hAnsi="Helvetica" w:cs="宋体"/>
          <w:color w:val="333333"/>
          <w:kern w:val="0"/>
          <w:sz w:val="19"/>
          <w:szCs w:val="19"/>
        </w:rPr>
        <w:t>2624.69</w:t>
      </w:r>
      <w:r w:rsidRPr="00631861">
        <w:rPr>
          <w:rFonts w:ascii="Helvetica" w:eastAsia="宋体" w:hAnsi="Helvetica" w:cs="宋体"/>
          <w:color w:val="333333"/>
          <w:kern w:val="0"/>
          <w:sz w:val="19"/>
          <w:szCs w:val="19"/>
        </w:rPr>
        <w:t>。与</w:t>
      </w:r>
      <w:r w:rsidRPr="00631861">
        <w:rPr>
          <w:rFonts w:ascii="Helvetica" w:eastAsia="宋体" w:hAnsi="Helvetica" w:cs="宋体"/>
          <w:color w:val="333333"/>
          <w:kern w:val="0"/>
          <w:sz w:val="19"/>
          <w:szCs w:val="19"/>
        </w:rPr>
        <w:t>2018</w:t>
      </w:r>
      <w:r w:rsidRPr="00631861">
        <w:rPr>
          <w:rFonts w:ascii="Helvetica" w:eastAsia="宋体" w:hAnsi="Helvetica" w:cs="宋体"/>
          <w:color w:val="333333"/>
          <w:kern w:val="0"/>
          <w:sz w:val="19"/>
          <w:szCs w:val="19"/>
        </w:rPr>
        <w:t>年相比，增加</w:t>
      </w:r>
      <w:r w:rsidRPr="00631861">
        <w:rPr>
          <w:rFonts w:ascii="Helvetica" w:eastAsia="宋体" w:hAnsi="Helvetica" w:cs="宋体"/>
          <w:color w:val="333333"/>
          <w:kern w:val="0"/>
          <w:sz w:val="19"/>
          <w:szCs w:val="19"/>
        </w:rPr>
        <w:t>1074.37</w:t>
      </w:r>
      <w:r w:rsidRPr="00631861">
        <w:rPr>
          <w:rFonts w:ascii="Helvetica" w:eastAsia="宋体" w:hAnsi="Helvetica" w:cs="宋体"/>
          <w:color w:val="333333"/>
          <w:kern w:val="0"/>
          <w:sz w:val="19"/>
          <w:szCs w:val="19"/>
        </w:rPr>
        <w:t>万元，增长</w:t>
      </w:r>
      <w:r w:rsidRPr="00631861">
        <w:rPr>
          <w:rFonts w:ascii="Helvetica" w:eastAsia="宋体" w:hAnsi="Helvetica" w:cs="宋体"/>
          <w:color w:val="333333"/>
          <w:kern w:val="0"/>
          <w:sz w:val="19"/>
          <w:szCs w:val="19"/>
        </w:rPr>
        <w:t>78.08%</w:t>
      </w:r>
      <w:r w:rsidRPr="00631861">
        <w:rPr>
          <w:rFonts w:ascii="Helvetica" w:eastAsia="宋体" w:hAnsi="Helvetica" w:cs="宋体"/>
          <w:color w:val="333333"/>
          <w:kern w:val="0"/>
          <w:sz w:val="19"/>
          <w:szCs w:val="19"/>
        </w:rPr>
        <w:t>。主要是因为一是用于专项扶贫支出的各级财政扶贫资金投入的增加，</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年财政实际下达我办各级财政扶贫资金金额较</w:t>
      </w:r>
      <w:r w:rsidRPr="00631861">
        <w:rPr>
          <w:rFonts w:ascii="Helvetica" w:eastAsia="宋体" w:hAnsi="Helvetica" w:cs="宋体"/>
          <w:color w:val="333333"/>
          <w:kern w:val="0"/>
          <w:sz w:val="19"/>
          <w:szCs w:val="19"/>
        </w:rPr>
        <w:t>2018</w:t>
      </w:r>
      <w:r w:rsidRPr="00631861">
        <w:rPr>
          <w:rFonts w:ascii="Helvetica" w:eastAsia="宋体" w:hAnsi="Helvetica" w:cs="宋体"/>
          <w:color w:val="333333"/>
          <w:kern w:val="0"/>
          <w:sz w:val="19"/>
          <w:szCs w:val="19"/>
        </w:rPr>
        <w:t>年大幅上涨，是</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年收支增加的主要原因；二是扶贫办</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年开始转变为行政单位，增加了机构编制数，工作人员增加。</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二、收入决算情况说明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本年收入合计</w:t>
      </w:r>
      <w:r w:rsidRPr="00631861">
        <w:rPr>
          <w:rFonts w:ascii="Helvetica" w:eastAsia="宋体" w:hAnsi="Helvetica" w:cs="宋体"/>
          <w:color w:val="333333"/>
          <w:kern w:val="0"/>
          <w:sz w:val="19"/>
          <w:szCs w:val="19"/>
        </w:rPr>
        <w:t>2434.66</w:t>
      </w:r>
      <w:r w:rsidRPr="00631861">
        <w:rPr>
          <w:rFonts w:ascii="Helvetica" w:eastAsia="宋体" w:hAnsi="Helvetica" w:cs="宋体"/>
          <w:color w:val="333333"/>
          <w:kern w:val="0"/>
          <w:sz w:val="19"/>
          <w:szCs w:val="19"/>
        </w:rPr>
        <w:t>万元，其中：财政拨款收入</w:t>
      </w:r>
      <w:r w:rsidRPr="00631861">
        <w:rPr>
          <w:rFonts w:ascii="Helvetica" w:eastAsia="宋体" w:hAnsi="Helvetica" w:cs="宋体"/>
          <w:color w:val="333333"/>
          <w:kern w:val="0"/>
          <w:sz w:val="19"/>
          <w:szCs w:val="19"/>
        </w:rPr>
        <w:t>2430.08</w:t>
      </w:r>
      <w:r w:rsidRPr="00631861">
        <w:rPr>
          <w:rFonts w:ascii="Helvetica" w:eastAsia="宋体" w:hAnsi="Helvetica" w:cs="宋体"/>
          <w:color w:val="333333"/>
          <w:kern w:val="0"/>
          <w:sz w:val="19"/>
          <w:szCs w:val="19"/>
        </w:rPr>
        <w:t>万元，占</w:t>
      </w:r>
      <w:r w:rsidRPr="00631861">
        <w:rPr>
          <w:rFonts w:ascii="Helvetica" w:eastAsia="宋体" w:hAnsi="Helvetica" w:cs="宋体"/>
          <w:color w:val="333333"/>
          <w:kern w:val="0"/>
          <w:sz w:val="19"/>
          <w:szCs w:val="19"/>
        </w:rPr>
        <w:t>99.81%</w:t>
      </w:r>
      <w:r w:rsidRPr="00631861">
        <w:rPr>
          <w:rFonts w:ascii="Helvetica" w:eastAsia="宋体" w:hAnsi="Helvetica" w:cs="宋体"/>
          <w:color w:val="333333"/>
          <w:kern w:val="0"/>
          <w:sz w:val="19"/>
          <w:szCs w:val="19"/>
        </w:rPr>
        <w:t>；其他收入</w:t>
      </w:r>
      <w:r w:rsidRPr="00631861">
        <w:rPr>
          <w:rFonts w:ascii="Helvetica" w:eastAsia="宋体" w:hAnsi="Helvetica" w:cs="宋体"/>
          <w:color w:val="333333"/>
          <w:kern w:val="0"/>
          <w:sz w:val="19"/>
          <w:szCs w:val="19"/>
        </w:rPr>
        <w:t>4.58</w:t>
      </w:r>
      <w:r w:rsidRPr="00631861">
        <w:rPr>
          <w:rFonts w:ascii="Helvetica" w:eastAsia="宋体" w:hAnsi="Helvetica" w:cs="宋体"/>
          <w:color w:val="333333"/>
          <w:kern w:val="0"/>
          <w:sz w:val="19"/>
          <w:szCs w:val="19"/>
        </w:rPr>
        <w:t>万元，占</w:t>
      </w:r>
      <w:r w:rsidRPr="00631861">
        <w:rPr>
          <w:rFonts w:ascii="Helvetica" w:eastAsia="宋体" w:hAnsi="Helvetica" w:cs="宋体"/>
          <w:color w:val="333333"/>
          <w:kern w:val="0"/>
          <w:sz w:val="19"/>
          <w:szCs w:val="19"/>
        </w:rPr>
        <w:t>0.19%</w:t>
      </w:r>
      <w:r w:rsidRPr="00631861">
        <w:rPr>
          <w:rFonts w:ascii="Helvetica" w:eastAsia="宋体" w:hAnsi="Helvetica" w:cs="宋体"/>
          <w:color w:val="333333"/>
          <w:kern w:val="0"/>
          <w:sz w:val="19"/>
          <w:szCs w:val="19"/>
        </w:rPr>
        <w:t>。</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三、支出决算情况说明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本年支出合计</w:t>
      </w:r>
      <w:r w:rsidRPr="00631861">
        <w:rPr>
          <w:rFonts w:ascii="Helvetica" w:eastAsia="宋体" w:hAnsi="Helvetica" w:cs="宋体"/>
          <w:color w:val="333333"/>
          <w:kern w:val="0"/>
          <w:sz w:val="19"/>
          <w:szCs w:val="19"/>
        </w:rPr>
        <w:t>2450.42</w:t>
      </w:r>
      <w:r w:rsidRPr="00631861">
        <w:rPr>
          <w:rFonts w:ascii="Helvetica" w:eastAsia="宋体" w:hAnsi="Helvetica" w:cs="宋体"/>
          <w:color w:val="333333"/>
          <w:kern w:val="0"/>
          <w:sz w:val="19"/>
          <w:szCs w:val="19"/>
        </w:rPr>
        <w:t>万元，其中：基本支出</w:t>
      </w:r>
      <w:r w:rsidRPr="00631861">
        <w:rPr>
          <w:rFonts w:ascii="Helvetica" w:eastAsia="宋体" w:hAnsi="Helvetica" w:cs="宋体"/>
          <w:color w:val="333333"/>
          <w:kern w:val="0"/>
          <w:sz w:val="19"/>
          <w:szCs w:val="19"/>
        </w:rPr>
        <w:t>118.65</w:t>
      </w:r>
      <w:r w:rsidRPr="00631861">
        <w:rPr>
          <w:rFonts w:ascii="Helvetica" w:eastAsia="宋体" w:hAnsi="Helvetica" w:cs="宋体"/>
          <w:color w:val="333333"/>
          <w:kern w:val="0"/>
          <w:sz w:val="19"/>
          <w:szCs w:val="19"/>
        </w:rPr>
        <w:t>万元，占</w:t>
      </w:r>
      <w:r w:rsidRPr="00631861">
        <w:rPr>
          <w:rFonts w:ascii="Helvetica" w:eastAsia="宋体" w:hAnsi="Helvetica" w:cs="宋体"/>
          <w:color w:val="333333"/>
          <w:kern w:val="0"/>
          <w:sz w:val="19"/>
          <w:szCs w:val="19"/>
        </w:rPr>
        <w:t>4.84%</w:t>
      </w:r>
      <w:r w:rsidRPr="00631861">
        <w:rPr>
          <w:rFonts w:ascii="Helvetica" w:eastAsia="宋体" w:hAnsi="Helvetica" w:cs="宋体"/>
          <w:color w:val="333333"/>
          <w:kern w:val="0"/>
          <w:sz w:val="19"/>
          <w:szCs w:val="19"/>
        </w:rPr>
        <w:t>；项目支出</w:t>
      </w:r>
      <w:r w:rsidRPr="00631861">
        <w:rPr>
          <w:rFonts w:ascii="Helvetica" w:eastAsia="宋体" w:hAnsi="Helvetica" w:cs="宋体"/>
          <w:color w:val="333333"/>
          <w:kern w:val="0"/>
          <w:sz w:val="19"/>
          <w:szCs w:val="19"/>
        </w:rPr>
        <w:t>2331.77</w:t>
      </w:r>
      <w:r w:rsidRPr="00631861">
        <w:rPr>
          <w:rFonts w:ascii="Helvetica" w:eastAsia="宋体" w:hAnsi="Helvetica" w:cs="宋体"/>
          <w:color w:val="333333"/>
          <w:kern w:val="0"/>
          <w:sz w:val="19"/>
          <w:szCs w:val="19"/>
        </w:rPr>
        <w:t>万元，占</w:t>
      </w:r>
      <w:r w:rsidRPr="00631861">
        <w:rPr>
          <w:rFonts w:ascii="Helvetica" w:eastAsia="宋体" w:hAnsi="Helvetica" w:cs="宋体"/>
          <w:color w:val="333333"/>
          <w:kern w:val="0"/>
          <w:sz w:val="19"/>
          <w:szCs w:val="19"/>
        </w:rPr>
        <w:t>95.16%</w:t>
      </w:r>
      <w:r w:rsidRPr="00631861">
        <w:rPr>
          <w:rFonts w:ascii="Helvetica" w:eastAsia="宋体" w:hAnsi="Helvetica" w:cs="宋体"/>
          <w:color w:val="333333"/>
          <w:kern w:val="0"/>
          <w:sz w:val="19"/>
          <w:szCs w:val="19"/>
        </w:rPr>
        <w:t>。</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四、财政拨款收入支出决算总体情况说明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年度财政拨款收入总计</w:t>
      </w:r>
      <w:r w:rsidRPr="00631861">
        <w:rPr>
          <w:rFonts w:ascii="Helvetica" w:eastAsia="宋体" w:hAnsi="Helvetica" w:cs="宋体"/>
          <w:color w:val="333333"/>
          <w:kern w:val="0"/>
          <w:sz w:val="19"/>
          <w:szCs w:val="19"/>
        </w:rPr>
        <w:t>2430.08</w:t>
      </w:r>
      <w:r w:rsidRPr="00631861">
        <w:rPr>
          <w:rFonts w:ascii="Helvetica" w:eastAsia="宋体" w:hAnsi="Helvetica" w:cs="宋体"/>
          <w:color w:val="333333"/>
          <w:kern w:val="0"/>
          <w:sz w:val="19"/>
          <w:szCs w:val="19"/>
        </w:rPr>
        <w:t>万元，与</w:t>
      </w:r>
      <w:r w:rsidRPr="00631861">
        <w:rPr>
          <w:rFonts w:ascii="Helvetica" w:eastAsia="宋体" w:hAnsi="Helvetica" w:cs="宋体"/>
          <w:color w:val="333333"/>
          <w:kern w:val="0"/>
          <w:sz w:val="19"/>
          <w:szCs w:val="19"/>
        </w:rPr>
        <w:t>2018</w:t>
      </w:r>
      <w:r w:rsidRPr="00631861">
        <w:rPr>
          <w:rFonts w:ascii="Helvetica" w:eastAsia="宋体" w:hAnsi="Helvetica" w:cs="宋体"/>
          <w:color w:val="333333"/>
          <w:kern w:val="0"/>
          <w:sz w:val="19"/>
          <w:szCs w:val="19"/>
        </w:rPr>
        <w:t>年相比，增加</w:t>
      </w:r>
      <w:r w:rsidRPr="00631861">
        <w:rPr>
          <w:rFonts w:ascii="Helvetica" w:eastAsia="宋体" w:hAnsi="Helvetica" w:cs="宋体"/>
          <w:color w:val="333333"/>
          <w:kern w:val="0"/>
          <w:sz w:val="19"/>
          <w:szCs w:val="19"/>
        </w:rPr>
        <w:t>1000.89</w:t>
      </w:r>
      <w:r w:rsidRPr="00631861">
        <w:rPr>
          <w:rFonts w:ascii="Helvetica" w:eastAsia="宋体" w:hAnsi="Helvetica" w:cs="宋体"/>
          <w:color w:val="333333"/>
          <w:kern w:val="0"/>
          <w:sz w:val="19"/>
          <w:szCs w:val="19"/>
        </w:rPr>
        <w:t>万元，增长</w:t>
      </w:r>
      <w:r w:rsidRPr="00631861">
        <w:rPr>
          <w:rFonts w:ascii="Helvetica" w:eastAsia="宋体" w:hAnsi="Helvetica" w:cs="宋体"/>
          <w:color w:val="333333"/>
          <w:kern w:val="0"/>
          <w:sz w:val="19"/>
          <w:szCs w:val="19"/>
        </w:rPr>
        <w:t>70.03%</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年度财政拨款支出总计</w:t>
      </w:r>
      <w:r w:rsidRPr="00631861">
        <w:rPr>
          <w:rFonts w:ascii="Helvetica" w:eastAsia="宋体" w:hAnsi="Helvetica" w:cs="宋体"/>
          <w:color w:val="333333"/>
          <w:kern w:val="0"/>
          <w:sz w:val="19"/>
          <w:szCs w:val="19"/>
        </w:rPr>
        <w:t>2446.15</w:t>
      </w:r>
      <w:r w:rsidRPr="00631861">
        <w:rPr>
          <w:rFonts w:ascii="Helvetica" w:eastAsia="宋体" w:hAnsi="Helvetica" w:cs="宋体"/>
          <w:color w:val="333333"/>
          <w:kern w:val="0"/>
          <w:sz w:val="19"/>
          <w:szCs w:val="19"/>
        </w:rPr>
        <w:t>万元，与</w:t>
      </w:r>
      <w:r w:rsidRPr="00631861">
        <w:rPr>
          <w:rFonts w:ascii="Helvetica" w:eastAsia="宋体" w:hAnsi="Helvetica" w:cs="宋体"/>
          <w:color w:val="333333"/>
          <w:kern w:val="0"/>
          <w:sz w:val="19"/>
          <w:szCs w:val="19"/>
        </w:rPr>
        <w:t>2018</w:t>
      </w:r>
      <w:r w:rsidRPr="00631861">
        <w:rPr>
          <w:rFonts w:ascii="Helvetica" w:eastAsia="宋体" w:hAnsi="Helvetica" w:cs="宋体"/>
          <w:color w:val="333333"/>
          <w:kern w:val="0"/>
          <w:sz w:val="19"/>
          <w:szCs w:val="19"/>
        </w:rPr>
        <w:t>年相比，增加</w:t>
      </w:r>
      <w:r w:rsidRPr="00631861">
        <w:rPr>
          <w:rFonts w:ascii="Helvetica" w:eastAsia="宋体" w:hAnsi="Helvetica" w:cs="宋体"/>
          <w:color w:val="333333"/>
          <w:kern w:val="0"/>
          <w:sz w:val="19"/>
          <w:szCs w:val="19"/>
        </w:rPr>
        <w:t>1070.1</w:t>
      </w:r>
      <w:r w:rsidRPr="00631861">
        <w:rPr>
          <w:rFonts w:ascii="Helvetica" w:eastAsia="宋体" w:hAnsi="Helvetica" w:cs="宋体"/>
          <w:color w:val="333333"/>
          <w:kern w:val="0"/>
          <w:sz w:val="19"/>
          <w:szCs w:val="19"/>
        </w:rPr>
        <w:t>万元，增长</w:t>
      </w:r>
      <w:r w:rsidRPr="00631861">
        <w:rPr>
          <w:rFonts w:ascii="Helvetica" w:eastAsia="宋体" w:hAnsi="Helvetica" w:cs="宋体"/>
          <w:color w:val="333333"/>
          <w:kern w:val="0"/>
          <w:sz w:val="19"/>
          <w:szCs w:val="19"/>
        </w:rPr>
        <w:t>77.77%</w:t>
      </w:r>
      <w:r w:rsidRPr="00631861">
        <w:rPr>
          <w:rFonts w:ascii="Helvetica" w:eastAsia="宋体" w:hAnsi="Helvetica" w:cs="宋体"/>
          <w:color w:val="333333"/>
          <w:kern w:val="0"/>
          <w:sz w:val="19"/>
          <w:szCs w:val="19"/>
        </w:rPr>
        <w:t>主要是因为一是用于专项扶贫支出的各级财政扶贫资金投入的增加，</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年财政实际下达我办各级财政扶贫资金金额较</w:t>
      </w:r>
      <w:r w:rsidRPr="00631861">
        <w:rPr>
          <w:rFonts w:ascii="Helvetica" w:eastAsia="宋体" w:hAnsi="Helvetica" w:cs="宋体"/>
          <w:color w:val="333333"/>
          <w:kern w:val="0"/>
          <w:sz w:val="19"/>
          <w:szCs w:val="19"/>
        </w:rPr>
        <w:t>2018</w:t>
      </w:r>
      <w:r w:rsidRPr="00631861">
        <w:rPr>
          <w:rFonts w:ascii="Helvetica" w:eastAsia="宋体" w:hAnsi="Helvetica" w:cs="宋体"/>
          <w:color w:val="333333"/>
          <w:kern w:val="0"/>
          <w:sz w:val="19"/>
          <w:szCs w:val="19"/>
        </w:rPr>
        <w:t>年大幅上涨，是</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年收支增加的主要原因；二是扶贫办</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年开始转变为行政单位，增加了机构编制数，工作人员增加。</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五、一般公共预算财政拨款支出决算情况说明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（一）财政拨款支出决算总体情况</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年度财政拨款支出</w:t>
      </w:r>
      <w:r w:rsidRPr="00631861">
        <w:rPr>
          <w:rFonts w:ascii="Helvetica" w:eastAsia="宋体" w:hAnsi="Helvetica" w:cs="宋体"/>
          <w:color w:val="333333"/>
          <w:kern w:val="0"/>
          <w:sz w:val="19"/>
          <w:szCs w:val="19"/>
        </w:rPr>
        <w:t>2446.15</w:t>
      </w:r>
      <w:r w:rsidRPr="00631861">
        <w:rPr>
          <w:rFonts w:ascii="Helvetica" w:eastAsia="宋体" w:hAnsi="Helvetica" w:cs="宋体"/>
          <w:color w:val="333333"/>
          <w:kern w:val="0"/>
          <w:sz w:val="19"/>
          <w:szCs w:val="19"/>
        </w:rPr>
        <w:t>万元，占本年支出合计的</w:t>
      </w:r>
      <w:r w:rsidRPr="00631861">
        <w:rPr>
          <w:rFonts w:ascii="Helvetica" w:eastAsia="宋体" w:hAnsi="Helvetica" w:cs="宋体"/>
          <w:color w:val="333333"/>
          <w:kern w:val="0"/>
          <w:sz w:val="19"/>
          <w:szCs w:val="19"/>
        </w:rPr>
        <w:t>99.83%</w:t>
      </w:r>
      <w:r w:rsidRPr="00631861">
        <w:rPr>
          <w:rFonts w:ascii="Helvetica" w:eastAsia="宋体" w:hAnsi="Helvetica" w:cs="宋体"/>
          <w:color w:val="333333"/>
          <w:kern w:val="0"/>
          <w:sz w:val="19"/>
          <w:szCs w:val="19"/>
        </w:rPr>
        <w:t>，与</w:t>
      </w:r>
      <w:r w:rsidRPr="00631861">
        <w:rPr>
          <w:rFonts w:ascii="Helvetica" w:eastAsia="宋体" w:hAnsi="Helvetica" w:cs="宋体"/>
          <w:color w:val="333333"/>
          <w:kern w:val="0"/>
          <w:sz w:val="19"/>
          <w:szCs w:val="19"/>
        </w:rPr>
        <w:t>2018</w:t>
      </w:r>
      <w:r w:rsidRPr="00631861">
        <w:rPr>
          <w:rFonts w:ascii="Helvetica" w:eastAsia="宋体" w:hAnsi="Helvetica" w:cs="宋体"/>
          <w:color w:val="333333"/>
          <w:kern w:val="0"/>
          <w:sz w:val="19"/>
          <w:szCs w:val="19"/>
        </w:rPr>
        <w:t>年相比，财政拨款支出增加</w:t>
      </w:r>
      <w:r w:rsidRPr="00631861">
        <w:rPr>
          <w:rFonts w:ascii="Helvetica" w:eastAsia="宋体" w:hAnsi="Helvetica" w:cs="宋体"/>
          <w:color w:val="333333"/>
          <w:kern w:val="0"/>
          <w:sz w:val="19"/>
          <w:szCs w:val="19"/>
        </w:rPr>
        <w:t>1072.84</w:t>
      </w:r>
      <w:r w:rsidRPr="00631861">
        <w:rPr>
          <w:rFonts w:ascii="Helvetica" w:eastAsia="宋体" w:hAnsi="Helvetica" w:cs="宋体"/>
          <w:color w:val="333333"/>
          <w:kern w:val="0"/>
          <w:sz w:val="19"/>
          <w:szCs w:val="19"/>
        </w:rPr>
        <w:t>万元，增长</w:t>
      </w:r>
      <w:r w:rsidRPr="00631861">
        <w:rPr>
          <w:rFonts w:ascii="Helvetica" w:eastAsia="宋体" w:hAnsi="Helvetica" w:cs="宋体"/>
          <w:color w:val="333333"/>
          <w:kern w:val="0"/>
          <w:sz w:val="19"/>
          <w:szCs w:val="19"/>
        </w:rPr>
        <w:t>78.12%</w:t>
      </w:r>
      <w:r w:rsidRPr="00631861">
        <w:rPr>
          <w:rFonts w:ascii="Helvetica" w:eastAsia="宋体" w:hAnsi="Helvetica" w:cs="宋体"/>
          <w:color w:val="333333"/>
          <w:kern w:val="0"/>
          <w:sz w:val="19"/>
          <w:szCs w:val="19"/>
        </w:rPr>
        <w:t>，主要是因为一是用于专项扶贫支出的各级财政扶贫资金投</w:t>
      </w:r>
      <w:r w:rsidRPr="00631861">
        <w:rPr>
          <w:rFonts w:ascii="Helvetica" w:eastAsia="宋体" w:hAnsi="Helvetica" w:cs="宋体"/>
          <w:color w:val="333333"/>
          <w:kern w:val="0"/>
          <w:sz w:val="19"/>
          <w:szCs w:val="19"/>
        </w:rPr>
        <w:lastRenderedPageBreak/>
        <w:t>入的增加，</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年财政实际下达我办各级财政扶贫资金金额较</w:t>
      </w:r>
      <w:r w:rsidRPr="00631861">
        <w:rPr>
          <w:rFonts w:ascii="Helvetica" w:eastAsia="宋体" w:hAnsi="Helvetica" w:cs="宋体"/>
          <w:color w:val="333333"/>
          <w:kern w:val="0"/>
          <w:sz w:val="19"/>
          <w:szCs w:val="19"/>
        </w:rPr>
        <w:t>2018</w:t>
      </w:r>
      <w:r w:rsidRPr="00631861">
        <w:rPr>
          <w:rFonts w:ascii="Helvetica" w:eastAsia="宋体" w:hAnsi="Helvetica" w:cs="宋体"/>
          <w:color w:val="333333"/>
          <w:kern w:val="0"/>
          <w:sz w:val="19"/>
          <w:szCs w:val="19"/>
        </w:rPr>
        <w:t>年大幅上涨，是</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年支出增加的主要原因；二是扶贫办</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年开始转变为行政单位，增加了机构编制数，工作人员增加。</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（二）财政拨款支出决算结构情况</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年度财政拨款支出</w:t>
      </w:r>
      <w:r w:rsidRPr="00631861">
        <w:rPr>
          <w:rFonts w:ascii="Helvetica" w:eastAsia="宋体" w:hAnsi="Helvetica" w:cs="宋体"/>
          <w:color w:val="333333"/>
          <w:kern w:val="0"/>
          <w:sz w:val="19"/>
          <w:szCs w:val="19"/>
        </w:rPr>
        <w:t>2446.15</w:t>
      </w:r>
      <w:r w:rsidRPr="00631861">
        <w:rPr>
          <w:rFonts w:ascii="Helvetica" w:eastAsia="宋体" w:hAnsi="Helvetica" w:cs="宋体"/>
          <w:color w:val="333333"/>
          <w:kern w:val="0"/>
          <w:sz w:val="19"/>
          <w:szCs w:val="19"/>
        </w:rPr>
        <w:t>万元，主要用于以下方面：社会保障和就业支出</w:t>
      </w:r>
      <w:r w:rsidRPr="00631861">
        <w:rPr>
          <w:rFonts w:ascii="Helvetica" w:eastAsia="宋体" w:hAnsi="Helvetica" w:cs="宋体"/>
          <w:color w:val="333333"/>
          <w:kern w:val="0"/>
          <w:sz w:val="19"/>
          <w:szCs w:val="19"/>
        </w:rPr>
        <w:t>8.6</w:t>
      </w:r>
      <w:r w:rsidRPr="00631861">
        <w:rPr>
          <w:rFonts w:ascii="Helvetica" w:eastAsia="宋体" w:hAnsi="Helvetica" w:cs="宋体"/>
          <w:color w:val="333333"/>
          <w:kern w:val="0"/>
          <w:sz w:val="19"/>
          <w:szCs w:val="19"/>
        </w:rPr>
        <w:t>万元，占</w:t>
      </w:r>
      <w:r w:rsidRPr="00631861">
        <w:rPr>
          <w:rFonts w:ascii="Helvetica" w:eastAsia="宋体" w:hAnsi="Helvetica" w:cs="宋体"/>
          <w:color w:val="333333"/>
          <w:kern w:val="0"/>
          <w:sz w:val="19"/>
          <w:szCs w:val="19"/>
        </w:rPr>
        <w:t>0.35%</w:t>
      </w:r>
      <w:r w:rsidRPr="00631861">
        <w:rPr>
          <w:rFonts w:ascii="Helvetica" w:eastAsia="宋体" w:hAnsi="Helvetica" w:cs="宋体"/>
          <w:color w:val="333333"/>
          <w:kern w:val="0"/>
          <w:sz w:val="19"/>
          <w:szCs w:val="19"/>
        </w:rPr>
        <w:t>；卫生健康支出</w:t>
      </w:r>
      <w:r w:rsidRPr="00631861">
        <w:rPr>
          <w:rFonts w:ascii="Helvetica" w:eastAsia="宋体" w:hAnsi="Helvetica" w:cs="宋体"/>
          <w:color w:val="333333"/>
          <w:kern w:val="0"/>
          <w:sz w:val="19"/>
          <w:szCs w:val="19"/>
        </w:rPr>
        <w:t>4.3</w:t>
      </w:r>
      <w:r w:rsidRPr="00631861">
        <w:rPr>
          <w:rFonts w:ascii="Helvetica" w:eastAsia="宋体" w:hAnsi="Helvetica" w:cs="宋体"/>
          <w:color w:val="333333"/>
          <w:kern w:val="0"/>
          <w:sz w:val="19"/>
          <w:szCs w:val="19"/>
        </w:rPr>
        <w:t>万元，占</w:t>
      </w:r>
      <w:r w:rsidRPr="00631861">
        <w:rPr>
          <w:rFonts w:ascii="Helvetica" w:eastAsia="宋体" w:hAnsi="Helvetica" w:cs="宋体"/>
          <w:color w:val="333333"/>
          <w:kern w:val="0"/>
          <w:sz w:val="19"/>
          <w:szCs w:val="19"/>
        </w:rPr>
        <w:t>0.18%;</w:t>
      </w:r>
      <w:r w:rsidRPr="00631861">
        <w:rPr>
          <w:rFonts w:ascii="Helvetica" w:eastAsia="宋体" w:hAnsi="Helvetica" w:cs="宋体"/>
          <w:color w:val="333333"/>
          <w:kern w:val="0"/>
          <w:sz w:val="19"/>
          <w:szCs w:val="19"/>
        </w:rPr>
        <w:t>住房保障支出</w:t>
      </w:r>
      <w:r w:rsidRPr="00631861">
        <w:rPr>
          <w:rFonts w:ascii="Helvetica" w:eastAsia="宋体" w:hAnsi="Helvetica" w:cs="宋体"/>
          <w:color w:val="333333"/>
          <w:kern w:val="0"/>
          <w:sz w:val="19"/>
          <w:szCs w:val="19"/>
        </w:rPr>
        <w:t>5.17</w:t>
      </w:r>
      <w:r w:rsidRPr="00631861">
        <w:rPr>
          <w:rFonts w:ascii="Helvetica" w:eastAsia="宋体" w:hAnsi="Helvetica" w:cs="宋体"/>
          <w:color w:val="333333"/>
          <w:kern w:val="0"/>
          <w:sz w:val="19"/>
          <w:szCs w:val="19"/>
        </w:rPr>
        <w:t>万元，占</w:t>
      </w:r>
      <w:r w:rsidRPr="00631861">
        <w:rPr>
          <w:rFonts w:ascii="Helvetica" w:eastAsia="宋体" w:hAnsi="Helvetica" w:cs="宋体"/>
          <w:color w:val="333333"/>
          <w:kern w:val="0"/>
          <w:sz w:val="19"/>
          <w:szCs w:val="19"/>
        </w:rPr>
        <w:t>0.21%</w:t>
      </w:r>
      <w:r w:rsidRPr="00631861">
        <w:rPr>
          <w:rFonts w:ascii="Helvetica" w:eastAsia="宋体" w:hAnsi="Helvetica" w:cs="宋体"/>
          <w:color w:val="333333"/>
          <w:kern w:val="0"/>
          <w:sz w:val="19"/>
          <w:szCs w:val="19"/>
        </w:rPr>
        <w:t>；农林水支出</w:t>
      </w:r>
      <w:r w:rsidRPr="00631861">
        <w:rPr>
          <w:rFonts w:ascii="Helvetica" w:eastAsia="宋体" w:hAnsi="Helvetica" w:cs="宋体"/>
          <w:color w:val="333333"/>
          <w:kern w:val="0"/>
          <w:sz w:val="19"/>
          <w:szCs w:val="19"/>
        </w:rPr>
        <w:t>2428.07</w:t>
      </w:r>
      <w:r w:rsidRPr="00631861">
        <w:rPr>
          <w:rFonts w:ascii="Helvetica" w:eastAsia="宋体" w:hAnsi="Helvetica" w:cs="宋体"/>
          <w:color w:val="333333"/>
          <w:kern w:val="0"/>
          <w:sz w:val="19"/>
          <w:szCs w:val="19"/>
        </w:rPr>
        <w:t>万元，占</w:t>
      </w:r>
      <w:r w:rsidRPr="00631861">
        <w:rPr>
          <w:rFonts w:ascii="Helvetica" w:eastAsia="宋体" w:hAnsi="Helvetica" w:cs="宋体"/>
          <w:color w:val="333333"/>
          <w:kern w:val="0"/>
          <w:sz w:val="19"/>
          <w:szCs w:val="19"/>
        </w:rPr>
        <w:t>99.26%</w:t>
      </w:r>
      <w:r w:rsidRPr="00631861">
        <w:rPr>
          <w:rFonts w:ascii="Helvetica" w:eastAsia="宋体" w:hAnsi="Helvetica" w:cs="宋体"/>
          <w:color w:val="333333"/>
          <w:kern w:val="0"/>
          <w:sz w:val="19"/>
          <w:szCs w:val="19"/>
        </w:rPr>
        <w:t>。</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（三）财政拨款支出决算具体情况</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年度财政拨款支出年初预算数为</w:t>
      </w:r>
      <w:r w:rsidRPr="00631861">
        <w:rPr>
          <w:rFonts w:ascii="Helvetica" w:eastAsia="宋体" w:hAnsi="Helvetica" w:cs="宋体"/>
          <w:color w:val="333333"/>
          <w:kern w:val="0"/>
          <w:sz w:val="19"/>
          <w:szCs w:val="19"/>
        </w:rPr>
        <w:t>1765.22</w:t>
      </w:r>
      <w:r w:rsidRPr="00631861">
        <w:rPr>
          <w:rFonts w:ascii="Helvetica" w:eastAsia="宋体" w:hAnsi="Helvetica" w:cs="宋体"/>
          <w:color w:val="333333"/>
          <w:kern w:val="0"/>
          <w:sz w:val="19"/>
          <w:szCs w:val="19"/>
        </w:rPr>
        <w:t>万元，支出决算数为</w:t>
      </w:r>
      <w:r w:rsidRPr="00631861">
        <w:rPr>
          <w:rFonts w:ascii="Helvetica" w:eastAsia="宋体" w:hAnsi="Helvetica" w:cs="宋体"/>
          <w:color w:val="333333"/>
          <w:kern w:val="0"/>
          <w:sz w:val="19"/>
          <w:szCs w:val="19"/>
        </w:rPr>
        <w:t>2446.15</w:t>
      </w:r>
      <w:r w:rsidRPr="00631861">
        <w:rPr>
          <w:rFonts w:ascii="Helvetica" w:eastAsia="宋体" w:hAnsi="Helvetica" w:cs="宋体"/>
          <w:color w:val="333333"/>
          <w:kern w:val="0"/>
          <w:sz w:val="19"/>
          <w:szCs w:val="19"/>
        </w:rPr>
        <w:t>万元，完成年初预算的</w:t>
      </w:r>
      <w:r w:rsidRPr="00631861">
        <w:rPr>
          <w:rFonts w:ascii="Helvetica" w:eastAsia="宋体" w:hAnsi="Helvetica" w:cs="宋体"/>
          <w:color w:val="333333"/>
          <w:kern w:val="0"/>
          <w:sz w:val="19"/>
          <w:szCs w:val="19"/>
        </w:rPr>
        <w:t>139%</w:t>
      </w:r>
      <w:r w:rsidRPr="00631861">
        <w:rPr>
          <w:rFonts w:ascii="Helvetica" w:eastAsia="宋体" w:hAnsi="Helvetica" w:cs="宋体"/>
          <w:color w:val="333333"/>
          <w:kern w:val="0"/>
          <w:sz w:val="19"/>
          <w:szCs w:val="19"/>
        </w:rPr>
        <w:t>，其中：</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1.</w:t>
      </w:r>
      <w:r w:rsidRPr="00631861">
        <w:rPr>
          <w:rFonts w:ascii="Helvetica" w:eastAsia="宋体" w:hAnsi="Helvetica" w:cs="宋体"/>
          <w:color w:val="333333"/>
          <w:kern w:val="0"/>
          <w:sz w:val="19"/>
          <w:szCs w:val="19"/>
        </w:rPr>
        <w:t>社会保障和就业支出</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行政事业单位离退休</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机关事业单位基本养老保险缴费支出。</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年初预算为</w:t>
      </w:r>
      <w:r w:rsidRPr="00631861">
        <w:rPr>
          <w:rFonts w:ascii="Helvetica" w:eastAsia="宋体" w:hAnsi="Helvetica" w:cs="宋体"/>
          <w:color w:val="333333"/>
          <w:kern w:val="0"/>
          <w:sz w:val="19"/>
          <w:szCs w:val="19"/>
        </w:rPr>
        <w:t>8.61</w:t>
      </w:r>
      <w:r w:rsidRPr="00631861">
        <w:rPr>
          <w:rFonts w:ascii="Helvetica" w:eastAsia="宋体" w:hAnsi="Helvetica" w:cs="宋体"/>
          <w:color w:val="333333"/>
          <w:kern w:val="0"/>
          <w:sz w:val="19"/>
          <w:szCs w:val="19"/>
        </w:rPr>
        <w:t>万元，支出决算为</w:t>
      </w:r>
      <w:r w:rsidRPr="00631861">
        <w:rPr>
          <w:rFonts w:ascii="Helvetica" w:eastAsia="宋体" w:hAnsi="Helvetica" w:cs="宋体"/>
          <w:color w:val="333333"/>
          <w:kern w:val="0"/>
          <w:sz w:val="19"/>
          <w:szCs w:val="19"/>
        </w:rPr>
        <w:t>8.60</w:t>
      </w:r>
      <w:r w:rsidRPr="00631861">
        <w:rPr>
          <w:rFonts w:ascii="Helvetica" w:eastAsia="宋体" w:hAnsi="Helvetica" w:cs="宋体"/>
          <w:color w:val="333333"/>
          <w:kern w:val="0"/>
          <w:sz w:val="19"/>
          <w:szCs w:val="19"/>
        </w:rPr>
        <w:t>万元，完成年初预算的</w:t>
      </w:r>
      <w:r w:rsidRPr="00631861">
        <w:rPr>
          <w:rFonts w:ascii="Helvetica" w:eastAsia="宋体" w:hAnsi="Helvetica" w:cs="宋体"/>
          <w:color w:val="333333"/>
          <w:kern w:val="0"/>
          <w:sz w:val="19"/>
          <w:szCs w:val="19"/>
        </w:rPr>
        <w:t>99.9%</w:t>
      </w:r>
      <w:r w:rsidRPr="00631861">
        <w:rPr>
          <w:rFonts w:ascii="Helvetica" w:eastAsia="宋体" w:hAnsi="Helvetica" w:cs="宋体"/>
          <w:color w:val="333333"/>
          <w:kern w:val="0"/>
          <w:sz w:val="19"/>
          <w:szCs w:val="19"/>
        </w:rPr>
        <w:t>。</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2.</w:t>
      </w:r>
      <w:r w:rsidRPr="00631861">
        <w:rPr>
          <w:rFonts w:ascii="Helvetica" w:eastAsia="宋体" w:hAnsi="Helvetica" w:cs="宋体"/>
          <w:color w:val="333333"/>
          <w:kern w:val="0"/>
          <w:sz w:val="19"/>
          <w:szCs w:val="19"/>
        </w:rPr>
        <w:t>卫生健康支出</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行政事业单位医疗</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行政单位医疗。</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年初预算为</w:t>
      </w:r>
      <w:r w:rsidRPr="00631861">
        <w:rPr>
          <w:rFonts w:ascii="Helvetica" w:eastAsia="宋体" w:hAnsi="Helvetica" w:cs="宋体"/>
          <w:color w:val="333333"/>
          <w:kern w:val="0"/>
          <w:sz w:val="19"/>
          <w:szCs w:val="19"/>
        </w:rPr>
        <w:t>4.3</w:t>
      </w:r>
      <w:r w:rsidRPr="00631861">
        <w:rPr>
          <w:rFonts w:ascii="Helvetica" w:eastAsia="宋体" w:hAnsi="Helvetica" w:cs="宋体"/>
          <w:color w:val="333333"/>
          <w:kern w:val="0"/>
          <w:sz w:val="19"/>
          <w:szCs w:val="19"/>
        </w:rPr>
        <w:t>万元，支出决算为</w:t>
      </w:r>
      <w:r w:rsidRPr="00631861">
        <w:rPr>
          <w:rFonts w:ascii="Helvetica" w:eastAsia="宋体" w:hAnsi="Helvetica" w:cs="宋体"/>
          <w:color w:val="333333"/>
          <w:kern w:val="0"/>
          <w:sz w:val="19"/>
          <w:szCs w:val="19"/>
        </w:rPr>
        <w:t>4.3</w:t>
      </w:r>
      <w:r w:rsidRPr="00631861">
        <w:rPr>
          <w:rFonts w:ascii="Helvetica" w:eastAsia="宋体" w:hAnsi="Helvetica" w:cs="宋体"/>
          <w:color w:val="333333"/>
          <w:kern w:val="0"/>
          <w:sz w:val="19"/>
          <w:szCs w:val="19"/>
        </w:rPr>
        <w:t>万元，完成年初预算的</w:t>
      </w:r>
      <w:r w:rsidRPr="00631861">
        <w:rPr>
          <w:rFonts w:ascii="Helvetica" w:eastAsia="宋体" w:hAnsi="Helvetica" w:cs="宋体"/>
          <w:color w:val="333333"/>
          <w:kern w:val="0"/>
          <w:sz w:val="19"/>
          <w:szCs w:val="19"/>
        </w:rPr>
        <w:t>100%</w:t>
      </w:r>
      <w:r w:rsidRPr="00631861">
        <w:rPr>
          <w:rFonts w:ascii="Helvetica" w:eastAsia="宋体" w:hAnsi="Helvetica" w:cs="宋体"/>
          <w:color w:val="333333"/>
          <w:kern w:val="0"/>
          <w:sz w:val="19"/>
          <w:szCs w:val="19"/>
        </w:rPr>
        <w:t>。</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3.</w:t>
      </w:r>
      <w:r w:rsidRPr="00631861">
        <w:rPr>
          <w:rFonts w:ascii="Helvetica" w:eastAsia="宋体" w:hAnsi="Helvetica" w:cs="宋体"/>
          <w:color w:val="333333"/>
          <w:kern w:val="0"/>
          <w:sz w:val="19"/>
          <w:szCs w:val="19"/>
        </w:rPr>
        <w:t>住房保障支出</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住房改革支出</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住房公积金。</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年初预算为</w:t>
      </w:r>
      <w:r w:rsidRPr="00631861">
        <w:rPr>
          <w:rFonts w:ascii="Helvetica" w:eastAsia="宋体" w:hAnsi="Helvetica" w:cs="宋体"/>
          <w:color w:val="333333"/>
          <w:kern w:val="0"/>
          <w:sz w:val="19"/>
          <w:szCs w:val="19"/>
        </w:rPr>
        <w:t>5.17</w:t>
      </w:r>
      <w:r w:rsidRPr="00631861">
        <w:rPr>
          <w:rFonts w:ascii="Helvetica" w:eastAsia="宋体" w:hAnsi="Helvetica" w:cs="宋体"/>
          <w:color w:val="333333"/>
          <w:kern w:val="0"/>
          <w:sz w:val="19"/>
          <w:szCs w:val="19"/>
        </w:rPr>
        <w:t>万元，支出决算为</w:t>
      </w:r>
      <w:r w:rsidRPr="00631861">
        <w:rPr>
          <w:rFonts w:ascii="Helvetica" w:eastAsia="宋体" w:hAnsi="Helvetica" w:cs="宋体"/>
          <w:color w:val="333333"/>
          <w:kern w:val="0"/>
          <w:sz w:val="19"/>
          <w:szCs w:val="19"/>
        </w:rPr>
        <w:t>5.17</w:t>
      </w:r>
      <w:r w:rsidRPr="00631861">
        <w:rPr>
          <w:rFonts w:ascii="Helvetica" w:eastAsia="宋体" w:hAnsi="Helvetica" w:cs="宋体"/>
          <w:color w:val="333333"/>
          <w:kern w:val="0"/>
          <w:sz w:val="19"/>
          <w:szCs w:val="19"/>
        </w:rPr>
        <w:t>万元，完成年初预算的</w:t>
      </w:r>
      <w:r w:rsidRPr="00631861">
        <w:rPr>
          <w:rFonts w:ascii="Helvetica" w:eastAsia="宋体" w:hAnsi="Helvetica" w:cs="宋体"/>
          <w:color w:val="333333"/>
          <w:kern w:val="0"/>
          <w:sz w:val="19"/>
          <w:szCs w:val="19"/>
        </w:rPr>
        <w:t>100%</w:t>
      </w:r>
      <w:r w:rsidRPr="00631861">
        <w:rPr>
          <w:rFonts w:ascii="Helvetica" w:eastAsia="宋体" w:hAnsi="Helvetica" w:cs="宋体"/>
          <w:color w:val="333333"/>
          <w:kern w:val="0"/>
          <w:sz w:val="19"/>
          <w:szCs w:val="19"/>
        </w:rPr>
        <w:t>。</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4.</w:t>
      </w:r>
      <w:r w:rsidRPr="00631861">
        <w:rPr>
          <w:rFonts w:ascii="Helvetica" w:eastAsia="宋体" w:hAnsi="Helvetica" w:cs="宋体"/>
          <w:color w:val="333333"/>
          <w:kern w:val="0"/>
          <w:sz w:val="19"/>
          <w:szCs w:val="19"/>
        </w:rPr>
        <w:t>农林水支出。</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年初预算为</w:t>
      </w:r>
      <w:r w:rsidRPr="00631861">
        <w:rPr>
          <w:rFonts w:ascii="Helvetica" w:eastAsia="宋体" w:hAnsi="Helvetica" w:cs="宋体"/>
          <w:color w:val="333333"/>
          <w:kern w:val="0"/>
          <w:sz w:val="19"/>
          <w:szCs w:val="19"/>
        </w:rPr>
        <w:t>1747.14</w:t>
      </w:r>
      <w:r w:rsidRPr="00631861">
        <w:rPr>
          <w:rFonts w:ascii="Helvetica" w:eastAsia="宋体" w:hAnsi="Helvetica" w:cs="宋体"/>
          <w:color w:val="333333"/>
          <w:kern w:val="0"/>
          <w:sz w:val="19"/>
          <w:szCs w:val="19"/>
        </w:rPr>
        <w:t>万元，支出决算为</w:t>
      </w:r>
      <w:r w:rsidRPr="00631861">
        <w:rPr>
          <w:rFonts w:ascii="Helvetica" w:eastAsia="宋体" w:hAnsi="Helvetica" w:cs="宋体"/>
          <w:color w:val="333333"/>
          <w:kern w:val="0"/>
          <w:sz w:val="19"/>
          <w:szCs w:val="19"/>
        </w:rPr>
        <w:t>2428.07</w:t>
      </w:r>
      <w:r w:rsidRPr="00631861">
        <w:rPr>
          <w:rFonts w:ascii="Helvetica" w:eastAsia="宋体" w:hAnsi="Helvetica" w:cs="宋体"/>
          <w:color w:val="333333"/>
          <w:kern w:val="0"/>
          <w:sz w:val="19"/>
          <w:szCs w:val="19"/>
        </w:rPr>
        <w:t>万元，完成年初预算的</w:t>
      </w:r>
      <w:r w:rsidRPr="00631861">
        <w:rPr>
          <w:rFonts w:ascii="Helvetica" w:eastAsia="宋体" w:hAnsi="Helvetica" w:cs="宋体"/>
          <w:color w:val="333333"/>
          <w:kern w:val="0"/>
          <w:sz w:val="19"/>
          <w:szCs w:val="19"/>
        </w:rPr>
        <w:t>139%</w:t>
      </w:r>
      <w:r w:rsidRPr="00631861">
        <w:rPr>
          <w:rFonts w:ascii="Helvetica" w:eastAsia="宋体" w:hAnsi="Helvetica" w:cs="宋体"/>
          <w:color w:val="333333"/>
          <w:kern w:val="0"/>
          <w:sz w:val="19"/>
          <w:szCs w:val="19"/>
        </w:rPr>
        <w:t>。决算数大于年初预算数的主要原因是</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年年初各级财政扶贫资金投入预算是依据</w:t>
      </w:r>
      <w:r w:rsidRPr="00631861">
        <w:rPr>
          <w:rFonts w:ascii="Helvetica" w:eastAsia="宋体" w:hAnsi="Helvetica" w:cs="宋体"/>
          <w:color w:val="333333"/>
          <w:kern w:val="0"/>
          <w:sz w:val="19"/>
          <w:szCs w:val="19"/>
        </w:rPr>
        <w:t>2018</w:t>
      </w:r>
      <w:r w:rsidRPr="00631861">
        <w:rPr>
          <w:rFonts w:ascii="Helvetica" w:eastAsia="宋体" w:hAnsi="Helvetica" w:cs="宋体"/>
          <w:color w:val="333333"/>
          <w:kern w:val="0"/>
          <w:sz w:val="19"/>
          <w:szCs w:val="19"/>
        </w:rPr>
        <w:t>年投入数估计的，但是实际上用于专项扶贫支出的各级财政扶贫资金投入的</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年大幅增长，是</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年支出增长的主要原因。</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农林水支出</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扶贫</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行政运行</w:t>
      </w:r>
      <w:r w:rsidRPr="00631861">
        <w:rPr>
          <w:rFonts w:ascii="Helvetica" w:eastAsia="宋体" w:hAnsi="Helvetica" w:cs="宋体"/>
          <w:color w:val="333333"/>
          <w:kern w:val="0"/>
          <w:sz w:val="19"/>
          <w:szCs w:val="19"/>
        </w:rPr>
        <w:t>57.8</w:t>
      </w:r>
      <w:r w:rsidRPr="00631861">
        <w:rPr>
          <w:rFonts w:ascii="Helvetica" w:eastAsia="宋体" w:hAnsi="Helvetica" w:cs="宋体"/>
          <w:color w:val="333333"/>
          <w:kern w:val="0"/>
          <w:sz w:val="19"/>
          <w:szCs w:val="19"/>
        </w:rPr>
        <w:t>万元</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农林水支出</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扶贫</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一般行政管理事务</w:t>
      </w:r>
      <w:r w:rsidRPr="00631861">
        <w:rPr>
          <w:rFonts w:ascii="Helvetica" w:eastAsia="宋体" w:hAnsi="Helvetica" w:cs="宋体"/>
          <w:color w:val="333333"/>
          <w:kern w:val="0"/>
          <w:sz w:val="19"/>
          <w:szCs w:val="19"/>
        </w:rPr>
        <w:t>84.31</w:t>
      </w:r>
      <w:r w:rsidRPr="00631861">
        <w:rPr>
          <w:rFonts w:ascii="Helvetica" w:eastAsia="宋体" w:hAnsi="Helvetica" w:cs="宋体"/>
          <w:color w:val="333333"/>
          <w:kern w:val="0"/>
          <w:sz w:val="19"/>
          <w:szCs w:val="19"/>
        </w:rPr>
        <w:t>万元</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lastRenderedPageBreak/>
        <w:t>农林水支出</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扶贫</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机关服务</w:t>
      </w:r>
      <w:r w:rsidRPr="00631861">
        <w:rPr>
          <w:rFonts w:ascii="Helvetica" w:eastAsia="宋体" w:hAnsi="Helvetica" w:cs="宋体"/>
          <w:color w:val="333333"/>
          <w:kern w:val="0"/>
          <w:sz w:val="19"/>
          <w:szCs w:val="19"/>
        </w:rPr>
        <w:t>2.99</w:t>
      </w:r>
      <w:r w:rsidRPr="00631861">
        <w:rPr>
          <w:rFonts w:ascii="Helvetica" w:eastAsia="宋体" w:hAnsi="Helvetica" w:cs="宋体"/>
          <w:color w:val="333333"/>
          <w:kern w:val="0"/>
          <w:sz w:val="19"/>
          <w:szCs w:val="19"/>
        </w:rPr>
        <w:t>万元</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农林水支出</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扶贫</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生产发展</w:t>
      </w:r>
      <w:r w:rsidRPr="00631861">
        <w:rPr>
          <w:rFonts w:ascii="Helvetica" w:eastAsia="宋体" w:hAnsi="Helvetica" w:cs="宋体"/>
          <w:color w:val="333333"/>
          <w:kern w:val="0"/>
          <w:sz w:val="19"/>
          <w:szCs w:val="19"/>
        </w:rPr>
        <w:t>150</w:t>
      </w:r>
      <w:r w:rsidRPr="00631861">
        <w:rPr>
          <w:rFonts w:ascii="Helvetica" w:eastAsia="宋体" w:hAnsi="Helvetica" w:cs="宋体"/>
          <w:color w:val="333333"/>
          <w:kern w:val="0"/>
          <w:sz w:val="19"/>
          <w:szCs w:val="19"/>
        </w:rPr>
        <w:t>万元</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农林水支出</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扶贫</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社会发展</w:t>
      </w:r>
      <w:r w:rsidRPr="00631861">
        <w:rPr>
          <w:rFonts w:ascii="Helvetica" w:eastAsia="宋体" w:hAnsi="Helvetica" w:cs="宋体"/>
          <w:color w:val="333333"/>
          <w:kern w:val="0"/>
          <w:sz w:val="19"/>
          <w:szCs w:val="19"/>
        </w:rPr>
        <w:t>9.25</w:t>
      </w:r>
      <w:r w:rsidRPr="00631861">
        <w:rPr>
          <w:rFonts w:ascii="Helvetica" w:eastAsia="宋体" w:hAnsi="Helvetica" w:cs="宋体"/>
          <w:color w:val="333333"/>
          <w:kern w:val="0"/>
          <w:sz w:val="19"/>
          <w:szCs w:val="19"/>
        </w:rPr>
        <w:t>万元</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农林水支出</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扶贫</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扶贫贷款奖补和贴息</w:t>
      </w:r>
      <w:r w:rsidRPr="00631861">
        <w:rPr>
          <w:rFonts w:ascii="Helvetica" w:eastAsia="宋体" w:hAnsi="Helvetica" w:cs="宋体"/>
          <w:color w:val="333333"/>
          <w:kern w:val="0"/>
          <w:sz w:val="19"/>
          <w:szCs w:val="19"/>
        </w:rPr>
        <w:t>49.82</w:t>
      </w:r>
      <w:r w:rsidRPr="00631861">
        <w:rPr>
          <w:rFonts w:ascii="Helvetica" w:eastAsia="宋体" w:hAnsi="Helvetica" w:cs="宋体"/>
          <w:color w:val="333333"/>
          <w:kern w:val="0"/>
          <w:sz w:val="19"/>
          <w:szCs w:val="19"/>
        </w:rPr>
        <w:t>万元</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农林水支出</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扶贫</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其他扶贫支出</w:t>
      </w:r>
      <w:r w:rsidRPr="00631861">
        <w:rPr>
          <w:rFonts w:ascii="Helvetica" w:eastAsia="宋体" w:hAnsi="Helvetica" w:cs="宋体"/>
          <w:color w:val="333333"/>
          <w:kern w:val="0"/>
          <w:sz w:val="19"/>
          <w:szCs w:val="19"/>
        </w:rPr>
        <w:t>2073.9</w:t>
      </w:r>
      <w:r w:rsidRPr="00631861">
        <w:rPr>
          <w:rFonts w:ascii="Helvetica" w:eastAsia="宋体" w:hAnsi="Helvetica" w:cs="宋体"/>
          <w:color w:val="333333"/>
          <w:kern w:val="0"/>
          <w:sz w:val="19"/>
          <w:szCs w:val="19"/>
        </w:rPr>
        <w:t>万元</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六、一般公共预算财政拨款基本支出决算情况说明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年度财政拨款基本支出</w:t>
      </w:r>
      <w:r w:rsidRPr="00631861">
        <w:rPr>
          <w:rFonts w:ascii="Helvetica" w:eastAsia="宋体" w:hAnsi="Helvetica" w:cs="宋体"/>
          <w:color w:val="333333"/>
          <w:kern w:val="0"/>
          <w:sz w:val="19"/>
          <w:szCs w:val="19"/>
        </w:rPr>
        <w:t>114.37</w:t>
      </w:r>
      <w:r w:rsidRPr="00631861">
        <w:rPr>
          <w:rFonts w:ascii="Helvetica" w:eastAsia="宋体" w:hAnsi="Helvetica" w:cs="宋体"/>
          <w:color w:val="333333"/>
          <w:kern w:val="0"/>
          <w:sz w:val="19"/>
          <w:szCs w:val="19"/>
        </w:rPr>
        <w:t>万元，其中：人员经费</w:t>
      </w:r>
      <w:r w:rsidRPr="00631861">
        <w:rPr>
          <w:rFonts w:ascii="Helvetica" w:eastAsia="宋体" w:hAnsi="Helvetica" w:cs="宋体"/>
          <w:color w:val="333333"/>
          <w:kern w:val="0"/>
          <w:sz w:val="19"/>
          <w:szCs w:val="19"/>
        </w:rPr>
        <w:t>106.07</w:t>
      </w:r>
      <w:r w:rsidRPr="00631861">
        <w:rPr>
          <w:rFonts w:ascii="Helvetica" w:eastAsia="宋体" w:hAnsi="Helvetica" w:cs="宋体"/>
          <w:color w:val="333333"/>
          <w:kern w:val="0"/>
          <w:sz w:val="19"/>
          <w:szCs w:val="19"/>
        </w:rPr>
        <w:t>万元，占基本支出的</w:t>
      </w:r>
      <w:r w:rsidRPr="00631861">
        <w:rPr>
          <w:rFonts w:ascii="Helvetica" w:eastAsia="宋体" w:hAnsi="Helvetica" w:cs="宋体"/>
          <w:color w:val="333333"/>
          <w:kern w:val="0"/>
          <w:sz w:val="19"/>
          <w:szCs w:val="19"/>
        </w:rPr>
        <w:t>92.74%,</w:t>
      </w:r>
      <w:r w:rsidRPr="00631861">
        <w:rPr>
          <w:rFonts w:ascii="Helvetica" w:eastAsia="宋体" w:hAnsi="Helvetica" w:cs="宋体"/>
          <w:color w:val="333333"/>
          <w:kern w:val="0"/>
          <w:sz w:val="19"/>
          <w:szCs w:val="19"/>
        </w:rPr>
        <w:t>主要包括基本工资、津贴补贴、奖金、伙食补助费、社保、医保、住房公积金、职业年金等；公用经费</w:t>
      </w:r>
      <w:r w:rsidRPr="00631861">
        <w:rPr>
          <w:rFonts w:ascii="Helvetica" w:eastAsia="宋体" w:hAnsi="Helvetica" w:cs="宋体"/>
          <w:color w:val="333333"/>
          <w:kern w:val="0"/>
          <w:sz w:val="19"/>
          <w:szCs w:val="19"/>
        </w:rPr>
        <w:t>8.3</w:t>
      </w:r>
      <w:r w:rsidRPr="00631861">
        <w:rPr>
          <w:rFonts w:ascii="Helvetica" w:eastAsia="宋体" w:hAnsi="Helvetica" w:cs="宋体"/>
          <w:color w:val="333333"/>
          <w:kern w:val="0"/>
          <w:sz w:val="19"/>
          <w:szCs w:val="19"/>
        </w:rPr>
        <w:t>万元，占基本支出的</w:t>
      </w:r>
      <w:r w:rsidRPr="00631861">
        <w:rPr>
          <w:rFonts w:ascii="Helvetica" w:eastAsia="宋体" w:hAnsi="Helvetica" w:cs="宋体"/>
          <w:color w:val="333333"/>
          <w:kern w:val="0"/>
          <w:sz w:val="19"/>
          <w:szCs w:val="19"/>
        </w:rPr>
        <w:t>7.26%</w:t>
      </w:r>
      <w:r w:rsidRPr="00631861">
        <w:rPr>
          <w:rFonts w:ascii="Helvetica" w:eastAsia="宋体" w:hAnsi="Helvetica" w:cs="宋体"/>
          <w:color w:val="333333"/>
          <w:kern w:val="0"/>
          <w:sz w:val="19"/>
          <w:szCs w:val="19"/>
        </w:rPr>
        <w:t>，主要包括办公费、印刷费、培训费、工会经费、其他交通费用、其他商品和服务支出等。</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七、一般公共预算财政拨款三公经费支出决算情况说明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（一）</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三公</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经费财政拨款支出决算总体情况说明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三公</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经费财政拨款支出预算为</w:t>
      </w:r>
      <w:r w:rsidRPr="00631861">
        <w:rPr>
          <w:rFonts w:ascii="Helvetica" w:eastAsia="宋体" w:hAnsi="Helvetica" w:cs="宋体"/>
          <w:color w:val="333333"/>
          <w:kern w:val="0"/>
          <w:sz w:val="19"/>
          <w:szCs w:val="19"/>
        </w:rPr>
        <w:t>3.5</w:t>
      </w:r>
      <w:r w:rsidRPr="00631861">
        <w:rPr>
          <w:rFonts w:ascii="Helvetica" w:eastAsia="宋体" w:hAnsi="Helvetica" w:cs="宋体"/>
          <w:color w:val="333333"/>
          <w:kern w:val="0"/>
          <w:sz w:val="19"/>
          <w:szCs w:val="19"/>
        </w:rPr>
        <w:t>万元，支出决算为</w:t>
      </w:r>
      <w:r w:rsidRPr="00631861">
        <w:rPr>
          <w:rFonts w:ascii="Helvetica" w:eastAsia="宋体" w:hAnsi="Helvetica" w:cs="宋体"/>
          <w:color w:val="333333"/>
          <w:kern w:val="0"/>
          <w:sz w:val="19"/>
          <w:szCs w:val="19"/>
        </w:rPr>
        <w:t>3.12</w:t>
      </w:r>
      <w:r w:rsidRPr="00631861">
        <w:rPr>
          <w:rFonts w:ascii="Helvetica" w:eastAsia="宋体" w:hAnsi="Helvetica" w:cs="宋体"/>
          <w:color w:val="333333"/>
          <w:kern w:val="0"/>
          <w:sz w:val="19"/>
          <w:szCs w:val="19"/>
        </w:rPr>
        <w:t>万元，完成预算的</w:t>
      </w:r>
      <w:r w:rsidRPr="00631861">
        <w:rPr>
          <w:rFonts w:ascii="Helvetica" w:eastAsia="宋体" w:hAnsi="Helvetica" w:cs="宋体"/>
          <w:color w:val="333333"/>
          <w:kern w:val="0"/>
          <w:sz w:val="19"/>
          <w:szCs w:val="19"/>
        </w:rPr>
        <w:t>89.14%</w:t>
      </w:r>
      <w:r w:rsidRPr="00631861">
        <w:rPr>
          <w:rFonts w:ascii="Helvetica" w:eastAsia="宋体" w:hAnsi="Helvetica" w:cs="宋体"/>
          <w:color w:val="333333"/>
          <w:kern w:val="0"/>
          <w:sz w:val="19"/>
          <w:szCs w:val="19"/>
        </w:rPr>
        <w:t>，其中：</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因公出国（境）费支出预算为</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万元，支出决算为</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万元，完成预算的</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公务接待费支出预算为</w:t>
      </w:r>
      <w:r w:rsidRPr="00631861">
        <w:rPr>
          <w:rFonts w:ascii="Helvetica" w:eastAsia="宋体" w:hAnsi="Helvetica" w:cs="宋体"/>
          <w:color w:val="333333"/>
          <w:kern w:val="0"/>
          <w:sz w:val="19"/>
          <w:szCs w:val="19"/>
        </w:rPr>
        <w:t>3.5</w:t>
      </w:r>
      <w:r w:rsidRPr="00631861">
        <w:rPr>
          <w:rFonts w:ascii="Helvetica" w:eastAsia="宋体" w:hAnsi="Helvetica" w:cs="宋体"/>
          <w:color w:val="333333"/>
          <w:kern w:val="0"/>
          <w:sz w:val="19"/>
          <w:szCs w:val="19"/>
        </w:rPr>
        <w:t>万元，支出决算为</w:t>
      </w:r>
      <w:r w:rsidRPr="00631861">
        <w:rPr>
          <w:rFonts w:ascii="Helvetica" w:eastAsia="宋体" w:hAnsi="Helvetica" w:cs="宋体"/>
          <w:color w:val="333333"/>
          <w:kern w:val="0"/>
          <w:sz w:val="19"/>
          <w:szCs w:val="19"/>
        </w:rPr>
        <w:t>3.12</w:t>
      </w:r>
      <w:r w:rsidRPr="00631861">
        <w:rPr>
          <w:rFonts w:ascii="Helvetica" w:eastAsia="宋体" w:hAnsi="Helvetica" w:cs="宋体"/>
          <w:color w:val="333333"/>
          <w:kern w:val="0"/>
          <w:sz w:val="19"/>
          <w:szCs w:val="19"/>
        </w:rPr>
        <w:t>万元，完成预算的</w:t>
      </w:r>
      <w:r w:rsidRPr="00631861">
        <w:rPr>
          <w:rFonts w:ascii="Helvetica" w:eastAsia="宋体" w:hAnsi="Helvetica" w:cs="宋体"/>
          <w:color w:val="333333"/>
          <w:kern w:val="0"/>
          <w:sz w:val="19"/>
          <w:szCs w:val="19"/>
        </w:rPr>
        <w:t>89.14%</w:t>
      </w:r>
      <w:r w:rsidRPr="00631861">
        <w:rPr>
          <w:rFonts w:ascii="Helvetica" w:eastAsia="宋体" w:hAnsi="Helvetica" w:cs="宋体"/>
          <w:color w:val="333333"/>
          <w:kern w:val="0"/>
          <w:sz w:val="19"/>
          <w:szCs w:val="19"/>
        </w:rPr>
        <w:t>。</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公务用车购置费及运行维护费支出预算为</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万元，支出决算为</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万元，完成预算的</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（二）</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三公</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经费财政拨款支出决算具体情况说明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三公</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经费财政拨款支出决算中，公务接待费支出决算</w:t>
      </w:r>
      <w:r w:rsidRPr="00631861">
        <w:rPr>
          <w:rFonts w:ascii="Helvetica" w:eastAsia="宋体" w:hAnsi="Helvetica" w:cs="宋体"/>
          <w:color w:val="333333"/>
          <w:kern w:val="0"/>
          <w:sz w:val="19"/>
          <w:szCs w:val="19"/>
        </w:rPr>
        <w:t>3.12</w:t>
      </w:r>
      <w:r w:rsidRPr="00631861">
        <w:rPr>
          <w:rFonts w:ascii="Helvetica" w:eastAsia="宋体" w:hAnsi="Helvetica" w:cs="宋体"/>
          <w:color w:val="333333"/>
          <w:kern w:val="0"/>
          <w:sz w:val="19"/>
          <w:szCs w:val="19"/>
        </w:rPr>
        <w:t>万元，占</w:t>
      </w:r>
      <w:r w:rsidRPr="00631861">
        <w:rPr>
          <w:rFonts w:ascii="Helvetica" w:eastAsia="宋体" w:hAnsi="Helvetica" w:cs="宋体"/>
          <w:color w:val="333333"/>
          <w:kern w:val="0"/>
          <w:sz w:val="19"/>
          <w:szCs w:val="19"/>
        </w:rPr>
        <w:t>100%,</w:t>
      </w:r>
      <w:r w:rsidRPr="00631861">
        <w:rPr>
          <w:rFonts w:ascii="Helvetica" w:eastAsia="宋体" w:hAnsi="Helvetica" w:cs="宋体"/>
          <w:color w:val="333333"/>
          <w:kern w:val="0"/>
          <w:sz w:val="19"/>
          <w:szCs w:val="19"/>
        </w:rPr>
        <w:t>因公出国（境）费支出决算</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万元，占</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公务用车购置费及运行维护费支出决算</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万元，占</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。其中：</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1.</w:t>
      </w:r>
      <w:r w:rsidRPr="00631861">
        <w:rPr>
          <w:rFonts w:ascii="Helvetica" w:eastAsia="宋体" w:hAnsi="Helvetica" w:cs="宋体"/>
          <w:color w:val="333333"/>
          <w:kern w:val="0"/>
          <w:sz w:val="19"/>
          <w:szCs w:val="19"/>
        </w:rPr>
        <w:t>因公出国（境）费支出决算为</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万元，全年安排因公出国（境）团组</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个，累计</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人次。</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2.</w:t>
      </w:r>
      <w:r w:rsidRPr="00631861">
        <w:rPr>
          <w:rFonts w:ascii="Helvetica" w:eastAsia="宋体" w:hAnsi="Helvetica" w:cs="宋体"/>
          <w:color w:val="333333"/>
          <w:kern w:val="0"/>
          <w:sz w:val="19"/>
          <w:szCs w:val="19"/>
        </w:rPr>
        <w:t>公务接待费支出决算为</w:t>
      </w:r>
      <w:r w:rsidRPr="00631861">
        <w:rPr>
          <w:rFonts w:ascii="Helvetica" w:eastAsia="宋体" w:hAnsi="Helvetica" w:cs="宋体"/>
          <w:color w:val="333333"/>
          <w:kern w:val="0"/>
          <w:sz w:val="19"/>
          <w:szCs w:val="19"/>
        </w:rPr>
        <w:t>3.12</w:t>
      </w:r>
      <w:r w:rsidRPr="00631861">
        <w:rPr>
          <w:rFonts w:ascii="Helvetica" w:eastAsia="宋体" w:hAnsi="Helvetica" w:cs="宋体"/>
          <w:color w:val="333333"/>
          <w:kern w:val="0"/>
          <w:sz w:val="19"/>
          <w:szCs w:val="19"/>
        </w:rPr>
        <w:t>万元，全年共接待来访团组</w:t>
      </w:r>
      <w:r w:rsidRPr="00631861">
        <w:rPr>
          <w:rFonts w:ascii="Helvetica" w:eastAsia="宋体" w:hAnsi="Helvetica" w:cs="宋体"/>
          <w:color w:val="333333"/>
          <w:kern w:val="0"/>
          <w:sz w:val="19"/>
          <w:szCs w:val="19"/>
        </w:rPr>
        <w:t>3</w:t>
      </w:r>
      <w:r w:rsidRPr="00631861">
        <w:rPr>
          <w:rFonts w:ascii="Helvetica" w:eastAsia="宋体" w:hAnsi="Helvetica" w:cs="宋体"/>
          <w:color w:val="333333"/>
          <w:kern w:val="0"/>
          <w:sz w:val="19"/>
          <w:szCs w:val="19"/>
        </w:rPr>
        <w:t>个、来宾</w:t>
      </w:r>
      <w:r w:rsidRPr="00631861">
        <w:rPr>
          <w:rFonts w:ascii="Helvetica" w:eastAsia="宋体" w:hAnsi="Helvetica" w:cs="宋体"/>
          <w:color w:val="333333"/>
          <w:kern w:val="0"/>
          <w:sz w:val="19"/>
          <w:szCs w:val="19"/>
        </w:rPr>
        <w:t>80</w:t>
      </w:r>
      <w:r w:rsidRPr="00631861">
        <w:rPr>
          <w:rFonts w:ascii="Helvetica" w:eastAsia="宋体" w:hAnsi="Helvetica" w:cs="宋体"/>
          <w:color w:val="333333"/>
          <w:kern w:val="0"/>
          <w:sz w:val="19"/>
          <w:szCs w:val="19"/>
        </w:rPr>
        <w:t>人次，主要是扶贫工作中各项上级检查督查、调研考核、学习交流等发生的接待支出。</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lastRenderedPageBreak/>
        <w:t>3.</w:t>
      </w:r>
      <w:r w:rsidRPr="00631861">
        <w:rPr>
          <w:rFonts w:ascii="Helvetica" w:eastAsia="宋体" w:hAnsi="Helvetica" w:cs="宋体"/>
          <w:color w:val="333333"/>
          <w:kern w:val="0"/>
          <w:sz w:val="19"/>
          <w:szCs w:val="19"/>
        </w:rPr>
        <w:t>公务用车购置费及运行维护费支出决算为</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万元，其中：公务用车购置费</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万元，公务用车运行维护费</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万元，截止</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w:t>
      </w:r>
      <w:r w:rsidRPr="00631861">
        <w:rPr>
          <w:rFonts w:ascii="Helvetica" w:eastAsia="宋体" w:hAnsi="Helvetica" w:cs="宋体"/>
          <w:color w:val="333333"/>
          <w:kern w:val="0"/>
          <w:sz w:val="19"/>
          <w:szCs w:val="19"/>
        </w:rPr>
        <w:t>12</w:t>
      </w:r>
      <w:r w:rsidRPr="00631861">
        <w:rPr>
          <w:rFonts w:ascii="Helvetica" w:eastAsia="宋体" w:hAnsi="Helvetica" w:cs="宋体"/>
          <w:color w:val="333333"/>
          <w:kern w:val="0"/>
          <w:sz w:val="19"/>
          <w:szCs w:val="19"/>
        </w:rPr>
        <w:t>月</w:t>
      </w:r>
      <w:r w:rsidRPr="00631861">
        <w:rPr>
          <w:rFonts w:ascii="Helvetica" w:eastAsia="宋体" w:hAnsi="Helvetica" w:cs="宋体"/>
          <w:color w:val="333333"/>
          <w:kern w:val="0"/>
          <w:sz w:val="19"/>
          <w:szCs w:val="19"/>
        </w:rPr>
        <w:t>31</w:t>
      </w:r>
      <w:r w:rsidRPr="00631861">
        <w:rPr>
          <w:rFonts w:ascii="Helvetica" w:eastAsia="宋体" w:hAnsi="Helvetica" w:cs="宋体"/>
          <w:color w:val="333333"/>
          <w:kern w:val="0"/>
          <w:sz w:val="19"/>
          <w:szCs w:val="19"/>
        </w:rPr>
        <w:t>日，我单位开支财政拨款的公务用车保有量为</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辆。</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八、政府性基金预算收入支出决算情况</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本单位无政府性基金收支</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九、关于</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年度预算绩效情况说明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本部门实行部门预算绩效目标管理的项目共</w:t>
      </w:r>
      <w:r w:rsidRPr="00631861">
        <w:rPr>
          <w:rFonts w:ascii="Helvetica" w:eastAsia="宋体" w:hAnsi="Helvetica" w:cs="宋体"/>
          <w:color w:val="333333"/>
          <w:kern w:val="0"/>
          <w:sz w:val="19"/>
          <w:szCs w:val="19"/>
        </w:rPr>
        <w:t>6</w:t>
      </w:r>
      <w:r w:rsidRPr="00631861">
        <w:rPr>
          <w:rFonts w:ascii="Helvetica" w:eastAsia="宋体" w:hAnsi="Helvetica" w:cs="宋体"/>
          <w:color w:val="333333"/>
          <w:kern w:val="0"/>
          <w:sz w:val="19"/>
          <w:szCs w:val="19"/>
        </w:rPr>
        <w:t>个，涉及一般公共预算拨款</w:t>
      </w:r>
      <w:r w:rsidRPr="00631861">
        <w:rPr>
          <w:rFonts w:ascii="Helvetica" w:eastAsia="宋体" w:hAnsi="Helvetica" w:cs="宋体"/>
          <w:color w:val="333333"/>
          <w:kern w:val="0"/>
          <w:sz w:val="19"/>
          <w:szCs w:val="19"/>
        </w:rPr>
        <w:t>1593.5</w:t>
      </w:r>
      <w:r w:rsidRPr="00631861">
        <w:rPr>
          <w:rFonts w:ascii="Helvetica" w:eastAsia="宋体" w:hAnsi="Helvetica" w:cs="宋体"/>
          <w:color w:val="333333"/>
          <w:kern w:val="0"/>
          <w:sz w:val="19"/>
          <w:szCs w:val="19"/>
        </w:rPr>
        <w:t>万元，主要绩效目标是：</w:t>
      </w:r>
      <w:r w:rsidRPr="00631861">
        <w:rPr>
          <w:rFonts w:ascii="Helvetica" w:eastAsia="宋体" w:hAnsi="Helvetica" w:cs="宋体"/>
          <w:color w:val="333333"/>
          <w:kern w:val="0"/>
          <w:sz w:val="19"/>
          <w:szCs w:val="19"/>
        </w:rPr>
        <w:t> </w:t>
      </w:r>
      <w:r w:rsidRPr="00631861">
        <w:rPr>
          <w:rFonts w:ascii="Helvetica" w:eastAsia="宋体" w:hAnsi="Helvetica" w:cs="宋体"/>
          <w:color w:val="333333"/>
          <w:kern w:val="0"/>
          <w:sz w:val="19"/>
          <w:szCs w:val="19"/>
        </w:rPr>
        <w:t>为全区所有建档立卡贫困户购买</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年扶贫</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特惠保</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和支付</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年全年</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社会扶贫网</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上网费</w:t>
      </w:r>
      <w:r w:rsidRPr="00631861">
        <w:rPr>
          <w:rFonts w:ascii="Helvetica" w:eastAsia="宋体" w:hAnsi="Helvetica" w:cs="宋体"/>
          <w:color w:val="333333"/>
          <w:kern w:val="0"/>
          <w:sz w:val="19"/>
          <w:szCs w:val="19"/>
        </w:rPr>
        <w:t> </w:t>
      </w:r>
      <w:r w:rsidRPr="00631861">
        <w:rPr>
          <w:rFonts w:ascii="Helvetica" w:eastAsia="宋体" w:hAnsi="Helvetica" w:cs="宋体"/>
          <w:color w:val="333333"/>
          <w:kern w:val="0"/>
          <w:sz w:val="19"/>
          <w:szCs w:val="19"/>
        </w:rPr>
        <w:t>，按时为贫困户发放雨露计划补助、完成</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年创业致富带头人项目，发展扶贫产业等，帮助我区顺利完成</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年度脱贫攻坚考核任务。</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十、其他重要事项情况说明</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（一）机关运行经费支出情况</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本部门</w:t>
      </w:r>
      <w:r w:rsidRPr="00631861">
        <w:rPr>
          <w:rFonts w:ascii="Helvetica" w:eastAsia="宋体" w:hAnsi="Helvetica" w:cs="宋体"/>
          <w:color w:val="333333"/>
          <w:kern w:val="0"/>
          <w:sz w:val="19"/>
          <w:szCs w:val="19"/>
        </w:rPr>
        <w:t xml:space="preserve">2019 </w:t>
      </w:r>
      <w:r w:rsidRPr="00631861">
        <w:rPr>
          <w:rFonts w:ascii="Helvetica" w:eastAsia="宋体" w:hAnsi="Helvetica" w:cs="宋体"/>
          <w:color w:val="333333"/>
          <w:kern w:val="0"/>
          <w:sz w:val="19"/>
          <w:szCs w:val="19"/>
        </w:rPr>
        <w:t>年度机关运行经费支出</w:t>
      </w:r>
      <w:r w:rsidRPr="00631861">
        <w:rPr>
          <w:rFonts w:ascii="Helvetica" w:eastAsia="宋体" w:hAnsi="Helvetica" w:cs="宋体"/>
          <w:color w:val="333333"/>
          <w:kern w:val="0"/>
          <w:sz w:val="19"/>
          <w:szCs w:val="19"/>
        </w:rPr>
        <w:t>8.3</w:t>
      </w:r>
      <w:r w:rsidRPr="00631861">
        <w:rPr>
          <w:rFonts w:ascii="Helvetica" w:eastAsia="宋体" w:hAnsi="Helvetica" w:cs="宋体"/>
          <w:color w:val="333333"/>
          <w:kern w:val="0"/>
          <w:sz w:val="19"/>
          <w:szCs w:val="19"/>
        </w:rPr>
        <w:t>万元，比年初预算数减少</w:t>
      </w:r>
      <w:r w:rsidRPr="00631861">
        <w:rPr>
          <w:rFonts w:ascii="Helvetica" w:eastAsia="宋体" w:hAnsi="Helvetica" w:cs="宋体"/>
          <w:color w:val="333333"/>
          <w:kern w:val="0"/>
          <w:sz w:val="19"/>
          <w:szCs w:val="19"/>
        </w:rPr>
        <w:t>9.62</w:t>
      </w:r>
      <w:r w:rsidRPr="00631861">
        <w:rPr>
          <w:rFonts w:ascii="Helvetica" w:eastAsia="宋体" w:hAnsi="Helvetica" w:cs="宋体"/>
          <w:color w:val="333333"/>
          <w:kern w:val="0"/>
          <w:sz w:val="19"/>
          <w:szCs w:val="19"/>
        </w:rPr>
        <w:t>万元，降低</w:t>
      </w:r>
      <w:r w:rsidRPr="00631861">
        <w:rPr>
          <w:rFonts w:ascii="Helvetica" w:eastAsia="宋体" w:hAnsi="Helvetica" w:cs="宋体"/>
          <w:color w:val="333333"/>
          <w:kern w:val="0"/>
          <w:sz w:val="19"/>
          <w:szCs w:val="19"/>
        </w:rPr>
        <w:t>53.68%</w:t>
      </w:r>
      <w:r w:rsidRPr="00631861">
        <w:rPr>
          <w:rFonts w:ascii="Helvetica" w:eastAsia="宋体" w:hAnsi="Helvetica" w:cs="宋体"/>
          <w:color w:val="333333"/>
          <w:kern w:val="0"/>
          <w:sz w:val="19"/>
          <w:szCs w:val="19"/>
        </w:rPr>
        <w:t>。主要原因是：部分机关运行经费从项目支出里的工作经费中开支。</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（二）一般性支出情况</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年本部门开支会议费</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年本部门开支培训费</w:t>
      </w:r>
      <w:r w:rsidRPr="00631861">
        <w:rPr>
          <w:rFonts w:ascii="Helvetica" w:eastAsia="宋体" w:hAnsi="Helvetica" w:cs="宋体"/>
          <w:color w:val="333333"/>
          <w:kern w:val="0"/>
          <w:sz w:val="19"/>
          <w:szCs w:val="19"/>
        </w:rPr>
        <w:t>28.11</w:t>
      </w:r>
      <w:r w:rsidRPr="00631861">
        <w:rPr>
          <w:rFonts w:ascii="Helvetica" w:eastAsia="宋体" w:hAnsi="Helvetica" w:cs="宋体"/>
          <w:color w:val="333333"/>
          <w:kern w:val="0"/>
          <w:sz w:val="19"/>
          <w:szCs w:val="19"/>
        </w:rPr>
        <w:t>万元，用于扶贫开发业务培训、驻村帮扶业务培训、扶贫资金项目管理业务、创业致富带头人培训等培训的相关开支，培训对象为各乡镇及经开区扶贫分管领导及专干，驻村帮扶工作队队长，有扶贫任务的村（社区）支书等人员。其中创业致富带头人培训项目</w:t>
      </w:r>
      <w:r w:rsidRPr="00631861">
        <w:rPr>
          <w:rFonts w:ascii="Helvetica" w:eastAsia="宋体" w:hAnsi="Helvetica" w:cs="宋体"/>
          <w:color w:val="333333"/>
          <w:kern w:val="0"/>
          <w:sz w:val="19"/>
          <w:szCs w:val="19"/>
        </w:rPr>
        <w:t>25.58</w:t>
      </w:r>
      <w:r w:rsidRPr="00631861">
        <w:rPr>
          <w:rFonts w:ascii="Helvetica" w:eastAsia="宋体" w:hAnsi="Helvetica" w:cs="宋体"/>
          <w:color w:val="333333"/>
          <w:kern w:val="0"/>
          <w:sz w:val="19"/>
          <w:szCs w:val="19"/>
        </w:rPr>
        <w:t>万元，属于财政专项扶贫资金项目。</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（三）政府采购支出情况</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本部门</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年度政府采购支出总额</w:t>
      </w:r>
      <w:r w:rsidRPr="00631861">
        <w:rPr>
          <w:rFonts w:ascii="Helvetica" w:eastAsia="宋体" w:hAnsi="Helvetica" w:cs="宋体"/>
          <w:color w:val="333333"/>
          <w:kern w:val="0"/>
          <w:sz w:val="19"/>
          <w:szCs w:val="19"/>
        </w:rPr>
        <w:t>128.50</w:t>
      </w:r>
      <w:r w:rsidRPr="00631861">
        <w:rPr>
          <w:rFonts w:ascii="Helvetica" w:eastAsia="宋体" w:hAnsi="Helvetica" w:cs="宋体"/>
          <w:color w:val="333333"/>
          <w:kern w:val="0"/>
          <w:sz w:val="19"/>
          <w:szCs w:val="19"/>
        </w:rPr>
        <w:t>万元，其中：政府采购货物支出</w:t>
      </w:r>
      <w:r w:rsidRPr="00631861">
        <w:rPr>
          <w:rFonts w:ascii="Helvetica" w:eastAsia="宋体" w:hAnsi="Helvetica" w:cs="宋体"/>
          <w:color w:val="333333"/>
          <w:kern w:val="0"/>
          <w:sz w:val="19"/>
          <w:szCs w:val="19"/>
        </w:rPr>
        <w:t>21.13</w:t>
      </w:r>
      <w:r w:rsidRPr="00631861">
        <w:rPr>
          <w:rFonts w:ascii="Helvetica" w:eastAsia="宋体" w:hAnsi="Helvetica" w:cs="宋体"/>
          <w:color w:val="333333"/>
          <w:kern w:val="0"/>
          <w:sz w:val="19"/>
          <w:szCs w:val="19"/>
        </w:rPr>
        <w:t>万元、政府采购工程支出</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万元、政府采购服务支出</w:t>
      </w:r>
      <w:r w:rsidRPr="00631861">
        <w:rPr>
          <w:rFonts w:ascii="Helvetica" w:eastAsia="宋体" w:hAnsi="Helvetica" w:cs="宋体"/>
          <w:color w:val="333333"/>
          <w:kern w:val="0"/>
          <w:sz w:val="19"/>
          <w:szCs w:val="19"/>
        </w:rPr>
        <w:t>107.37</w:t>
      </w:r>
      <w:r w:rsidRPr="00631861">
        <w:rPr>
          <w:rFonts w:ascii="Helvetica" w:eastAsia="宋体" w:hAnsi="Helvetica" w:cs="宋体"/>
          <w:color w:val="333333"/>
          <w:kern w:val="0"/>
          <w:sz w:val="19"/>
          <w:szCs w:val="19"/>
        </w:rPr>
        <w:t>万元。授予中小企业合同金额</w:t>
      </w:r>
      <w:r w:rsidRPr="00631861">
        <w:rPr>
          <w:rFonts w:ascii="Helvetica" w:eastAsia="宋体" w:hAnsi="Helvetica" w:cs="宋体"/>
          <w:color w:val="333333"/>
          <w:kern w:val="0"/>
          <w:sz w:val="19"/>
          <w:szCs w:val="19"/>
        </w:rPr>
        <w:t>21.13</w:t>
      </w:r>
      <w:r w:rsidRPr="00631861">
        <w:rPr>
          <w:rFonts w:ascii="Helvetica" w:eastAsia="宋体" w:hAnsi="Helvetica" w:cs="宋体"/>
          <w:color w:val="333333"/>
          <w:kern w:val="0"/>
          <w:sz w:val="19"/>
          <w:szCs w:val="19"/>
        </w:rPr>
        <w:t>万元，占政府采购支出总额的</w:t>
      </w:r>
      <w:r w:rsidRPr="00631861">
        <w:rPr>
          <w:rFonts w:ascii="Helvetica" w:eastAsia="宋体" w:hAnsi="Helvetica" w:cs="宋体"/>
          <w:color w:val="333333"/>
          <w:kern w:val="0"/>
          <w:sz w:val="19"/>
          <w:szCs w:val="19"/>
        </w:rPr>
        <w:t>16.44%</w:t>
      </w:r>
      <w:r w:rsidRPr="00631861">
        <w:rPr>
          <w:rFonts w:ascii="Helvetica" w:eastAsia="宋体" w:hAnsi="Helvetica" w:cs="宋体"/>
          <w:color w:val="333333"/>
          <w:kern w:val="0"/>
          <w:sz w:val="19"/>
          <w:szCs w:val="19"/>
        </w:rPr>
        <w:t>，其中：授予小微企业合同金额</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万元，占政府采购支出总额的</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lastRenderedPageBreak/>
        <w:t>（四）国有资产占用情况</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截至</w:t>
      </w:r>
      <w:r w:rsidRPr="00631861">
        <w:rPr>
          <w:rFonts w:ascii="Helvetica" w:eastAsia="宋体" w:hAnsi="Helvetica" w:cs="宋体"/>
          <w:color w:val="333333"/>
          <w:kern w:val="0"/>
          <w:sz w:val="19"/>
          <w:szCs w:val="19"/>
        </w:rPr>
        <w:t>2019</w:t>
      </w:r>
      <w:r w:rsidRPr="00631861">
        <w:rPr>
          <w:rFonts w:ascii="Helvetica" w:eastAsia="宋体" w:hAnsi="Helvetica" w:cs="宋体"/>
          <w:color w:val="333333"/>
          <w:kern w:val="0"/>
          <w:sz w:val="19"/>
          <w:szCs w:val="19"/>
        </w:rPr>
        <w:t>年</w:t>
      </w:r>
      <w:r w:rsidRPr="00631861">
        <w:rPr>
          <w:rFonts w:ascii="Helvetica" w:eastAsia="宋体" w:hAnsi="Helvetica" w:cs="宋体"/>
          <w:color w:val="333333"/>
          <w:kern w:val="0"/>
          <w:sz w:val="19"/>
          <w:szCs w:val="19"/>
        </w:rPr>
        <w:t>12</w:t>
      </w:r>
      <w:r w:rsidRPr="00631861">
        <w:rPr>
          <w:rFonts w:ascii="Helvetica" w:eastAsia="宋体" w:hAnsi="Helvetica" w:cs="宋体"/>
          <w:color w:val="333333"/>
          <w:kern w:val="0"/>
          <w:sz w:val="19"/>
          <w:szCs w:val="19"/>
        </w:rPr>
        <w:t>月</w:t>
      </w:r>
      <w:r w:rsidRPr="00631861">
        <w:rPr>
          <w:rFonts w:ascii="Helvetica" w:eastAsia="宋体" w:hAnsi="Helvetica" w:cs="宋体"/>
          <w:color w:val="333333"/>
          <w:kern w:val="0"/>
          <w:sz w:val="19"/>
          <w:szCs w:val="19"/>
        </w:rPr>
        <w:t>31</w:t>
      </w:r>
      <w:r w:rsidRPr="00631861">
        <w:rPr>
          <w:rFonts w:ascii="Helvetica" w:eastAsia="宋体" w:hAnsi="Helvetica" w:cs="宋体"/>
          <w:color w:val="333333"/>
          <w:kern w:val="0"/>
          <w:sz w:val="19"/>
          <w:szCs w:val="19"/>
        </w:rPr>
        <w:t>日，本单位共有车辆</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辆，其中，领导干部用车</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辆、机要通信用车</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辆、应急保障用车</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辆、执法执勤用车</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辆、特种专业技术用车</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辆、其他用车</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辆，；单位价值</w:t>
      </w:r>
      <w:r w:rsidRPr="00631861">
        <w:rPr>
          <w:rFonts w:ascii="Helvetica" w:eastAsia="宋体" w:hAnsi="Helvetica" w:cs="宋体"/>
          <w:color w:val="333333"/>
          <w:kern w:val="0"/>
          <w:sz w:val="19"/>
          <w:szCs w:val="19"/>
        </w:rPr>
        <w:t>50</w:t>
      </w:r>
      <w:r w:rsidRPr="00631861">
        <w:rPr>
          <w:rFonts w:ascii="Helvetica" w:eastAsia="宋体" w:hAnsi="Helvetica" w:cs="宋体"/>
          <w:color w:val="333333"/>
          <w:kern w:val="0"/>
          <w:sz w:val="19"/>
          <w:szCs w:val="19"/>
        </w:rPr>
        <w:t>万元以上通用设备</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台（套）；单位价值</w:t>
      </w:r>
      <w:r w:rsidRPr="00631861">
        <w:rPr>
          <w:rFonts w:ascii="Helvetica" w:eastAsia="宋体" w:hAnsi="Helvetica" w:cs="宋体"/>
          <w:color w:val="333333"/>
          <w:kern w:val="0"/>
          <w:sz w:val="19"/>
          <w:szCs w:val="19"/>
        </w:rPr>
        <w:t>100</w:t>
      </w:r>
      <w:r w:rsidRPr="00631861">
        <w:rPr>
          <w:rFonts w:ascii="Helvetica" w:eastAsia="宋体" w:hAnsi="Helvetica" w:cs="宋体"/>
          <w:color w:val="333333"/>
          <w:kern w:val="0"/>
          <w:sz w:val="19"/>
          <w:szCs w:val="19"/>
        </w:rPr>
        <w:t>万元以上专用设备</w:t>
      </w:r>
      <w:r w:rsidRPr="00631861">
        <w:rPr>
          <w:rFonts w:ascii="Helvetica" w:eastAsia="宋体" w:hAnsi="Helvetica" w:cs="宋体"/>
          <w:color w:val="333333"/>
          <w:kern w:val="0"/>
          <w:sz w:val="19"/>
          <w:szCs w:val="19"/>
        </w:rPr>
        <w:t>0</w:t>
      </w:r>
      <w:r w:rsidRPr="00631861">
        <w:rPr>
          <w:rFonts w:ascii="Helvetica" w:eastAsia="宋体" w:hAnsi="Helvetica" w:cs="宋体"/>
          <w:color w:val="333333"/>
          <w:kern w:val="0"/>
          <w:sz w:val="19"/>
          <w:szCs w:val="19"/>
        </w:rPr>
        <w:t>台（套）。</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 </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第四部分名词解释</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一、财政拨款收入：指中央财政当年拨付的资金。</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二、事业收入：指事业单位开展专业业务活动及辅助活动所取得的收入。如：中国财政杂志社的刊物发行收入，中国注册会计师协会、中国资产评估协会、中国国债协会、中国会计学会收取的会费收入等。</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三、经营收入：指事业单位在专业业务活动及其辅助活动之外开展非独立核算经营活动取得的收入。如：中国财政杂志社广告收入等。</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四、其他收入：指除上述</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财政拨款收入</w:t>
      </w:r>
      <w:r w:rsidRPr="00631861">
        <w:rPr>
          <w:rFonts w:ascii="Helvetica" w:eastAsia="宋体" w:hAnsi="Helvetica" w:cs="宋体"/>
          <w:color w:val="333333"/>
          <w:kern w:val="0"/>
          <w:sz w:val="19"/>
          <w:szCs w:val="19"/>
        </w:rPr>
        <w:t xml:space="preserve">” </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 xml:space="preserve"> “</w:t>
      </w:r>
      <w:r w:rsidRPr="00631861">
        <w:rPr>
          <w:rFonts w:ascii="Helvetica" w:eastAsia="宋体" w:hAnsi="Helvetica" w:cs="宋体"/>
          <w:color w:val="333333"/>
          <w:kern w:val="0"/>
          <w:sz w:val="19"/>
          <w:szCs w:val="19"/>
        </w:rPr>
        <w:t>事业收入</w:t>
      </w:r>
      <w:r w:rsidRPr="00631861">
        <w:rPr>
          <w:rFonts w:ascii="Helvetica" w:eastAsia="宋体" w:hAnsi="Helvetica" w:cs="宋体"/>
          <w:color w:val="333333"/>
          <w:kern w:val="0"/>
          <w:sz w:val="19"/>
          <w:szCs w:val="19"/>
        </w:rPr>
        <w:t xml:space="preserve">” </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经营收入</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等以外的收入。主要是按规定动用的售房收入、存款利息收入等。</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五、用事业基金弥补收支差额：指事业单位在当年的</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财政拨款收入</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事业收入</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经营收入</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其他收入</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六、年初结转和结余：指以前年度尚未完成、结转到本年按有关规定继续使用的资金。</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七、结余分配：指事业单位按规定提取的职工福利基金、事业基金和缴纳的所得税，以及建设单位按规定应交回的基本建设竣工项目结余资金。</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八、年末结转和结余：指本年度或以前年度预算安排、因客观条件发生变化无法按原计划实施，需要延迟到以后年度按有关规定继续使用的资金。</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lastRenderedPageBreak/>
        <w:t>九、基本支出：指为保障机构正常运转、完成日常工</w:t>
      </w:r>
      <w:r w:rsidRPr="00631861">
        <w:rPr>
          <w:rFonts w:ascii="Helvetica" w:eastAsia="宋体" w:hAnsi="Helvetica" w:cs="宋体"/>
          <w:color w:val="333333"/>
          <w:kern w:val="0"/>
          <w:sz w:val="22"/>
        </w:rPr>
        <w:t>作任务而发生的人员支出和公用支出。</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十、项目支出：指在基本支出之外为完成特定行政任务和事业发展目标所发生的支出。</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十一、经营支出：指事业单位在专业业务活动及其辅助活动之外开展非独立核算经营活动发生的支出。</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十二、</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三公</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经费：纳入中央财政预决算管理的</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三公</w:t>
      </w:r>
      <w:r w:rsidRPr="00631861">
        <w:rPr>
          <w:rFonts w:ascii="Helvetica" w:eastAsia="宋体" w:hAnsi="Helvetica" w:cs="宋体"/>
          <w:color w:val="333333"/>
          <w:kern w:val="0"/>
          <w:sz w:val="19"/>
          <w:szCs w:val="19"/>
        </w:rPr>
        <w:t>”</w:t>
      </w:r>
      <w:r w:rsidRPr="00631861">
        <w:rPr>
          <w:rFonts w:ascii="Helvetica" w:eastAsia="宋体" w:hAnsi="Helvetica" w:cs="宋体"/>
          <w:color w:val="333333"/>
          <w:kern w:val="0"/>
          <w:sz w:val="19"/>
          <w:szCs w:val="19"/>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31861" w:rsidRPr="00631861" w:rsidRDefault="00631861" w:rsidP="00631861">
      <w:pPr>
        <w:widowControl/>
        <w:shd w:val="clear" w:color="auto" w:fill="FFFFFF"/>
        <w:spacing w:line="480" w:lineRule="auto"/>
        <w:ind w:firstLine="480"/>
        <w:rPr>
          <w:rFonts w:ascii="Helvetica" w:eastAsia="宋体" w:hAnsi="Helvetica" w:cs="宋体"/>
          <w:color w:val="333333"/>
          <w:kern w:val="0"/>
          <w:sz w:val="19"/>
          <w:szCs w:val="19"/>
        </w:rPr>
      </w:pPr>
      <w:r w:rsidRPr="00631861">
        <w:rPr>
          <w:rFonts w:ascii="Helvetica" w:eastAsia="宋体" w:hAnsi="Helvetica" w:cs="宋体"/>
          <w:color w:val="333333"/>
          <w:kern w:val="0"/>
          <w:sz w:val="19"/>
          <w:szCs w:val="19"/>
        </w:rPr>
        <w:t> </w:t>
      </w:r>
    </w:p>
    <w:p w:rsidR="008451B7" w:rsidRPr="00631861" w:rsidRDefault="008451B7"/>
    <w:sectPr w:rsidR="008451B7" w:rsidRPr="006318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B7" w:rsidRDefault="008451B7" w:rsidP="00631861">
      <w:r>
        <w:separator/>
      </w:r>
    </w:p>
  </w:endnote>
  <w:endnote w:type="continuationSeparator" w:id="1">
    <w:p w:rsidR="008451B7" w:rsidRDefault="008451B7" w:rsidP="00631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B7" w:rsidRDefault="008451B7" w:rsidP="00631861">
      <w:r>
        <w:separator/>
      </w:r>
    </w:p>
  </w:footnote>
  <w:footnote w:type="continuationSeparator" w:id="1">
    <w:p w:rsidR="008451B7" w:rsidRDefault="008451B7" w:rsidP="00631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861"/>
    <w:rsid w:val="00631861"/>
    <w:rsid w:val="00845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1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1861"/>
    <w:rPr>
      <w:sz w:val="18"/>
      <w:szCs w:val="18"/>
    </w:rPr>
  </w:style>
  <w:style w:type="paragraph" w:styleId="a4">
    <w:name w:val="footer"/>
    <w:basedOn w:val="a"/>
    <w:link w:val="Char0"/>
    <w:uiPriority w:val="99"/>
    <w:semiHidden/>
    <w:unhideWhenUsed/>
    <w:rsid w:val="006318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1861"/>
    <w:rPr>
      <w:sz w:val="18"/>
      <w:szCs w:val="18"/>
    </w:rPr>
  </w:style>
  <w:style w:type="paragraph" w:styleId="a5">
    <w:name w:val="Normal (Web)"/>
    <w:basedOn w:val="a"/>
    <w:uiPriority w:val="99"/>
    <w:semiHidden/>
    <w:unhideWhenUsed/>
    <w:rsid w:val="006318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1039335">
      <w:bodyDiv w:val="1"/>
      <w:marLeft w:val="0"/>
      <w:marRight w:val="0"/>
      <w:marTop w:val="0"/>
      <w:marBottom w:val="0"/>
      <w:divBdr>
        <w:top w:val="none" w:sz="0" w:space="0" w:color="auto"/>
        <w:left w:val="none" w:sz="0" w:space="0" w:color="auto"/>
        <w:bottom w:val="none" w:sz="0" w:space="0" w:color="auto"/>
        <w:right w:val="none" w:sz="0" w:space="0" w:color="auto"/>
      </w:divBdr>
      <w:divsChild>
        <w:div w:id="1198814902">
          <w:marLeft w:val="0"/>
          <w:marRight w:val="0"/>
          <w:marTop w:val="300"/>
          <w:marBottom w:val="0"/>
          <w:divBdr>
            <w:top w:val="none" w:sz="0" w:space="0" w:color="auto"/>
            <w:left w:val="none" w:sz="0" w:space="0" w:color="auto"/>
            <w:bottom w:val="none" w:sz="0" w:space="0" w:color="auto"/>
            <w:right w:val="none" w:sz="0" w:space="0" w:color="auto"/>
          </w:divBdr>
        </w:div>
        <w:div w:id="1276787284">
          <w:marLeft w:val="0"/>
          <w:marRight w:val="0"/>
          <w:marTop w:val="240"/>
          <w:marBottom w:val="0"/>
          <w:divBdr>
            <w:top w:val="none" w:sz="0" w:space="0" w:color="auto"/>
            <w:left w:val="none" w:sz="0" w:space="0" w:color="auto"/>
            <w:bottom w:val="none" w:sz="0" w:space="0" w:color="auto"/>
            <w:right w:val="none" w:sz="0" w:space="0" w:color="auto"/>
          </w:divBdr>
        </w:div>
        <w:div w:id="129475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2020-11-26T03:10:00Z</dcterms:created>
  <dcterms:modified xsi:type="dcterms:W3CDTF">2020-11-26T03:10:00Z</dcterms:modified>
</cp:coreProperties>
</file>