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0" w:firstLineChars="0"/>
        <w:rPr>
          <w:rFonts w:hint="eastAsia" w:ascii="黑体" w:hAnsi="黑体"/>
          <w:kern w:val="0"/>
        </w:rPr>
      </w:pPr>
      <w:r>
        <w:rPr>
          <w:rFonts w:hint="eastAsia" w:ascii="黑体" w:hAnsi="黑体"/>
          <w:kern w:val="0"/>
        </w:rPr>
        <w:t>附件3</w:t>
      </w:r>
    </w:p>
    <w:p>
      <w:pPr>
        <w:spacing w:line="300" w:lineRule="exact"/>
        <w:ind w:firstLine="640"/>
        <w:rPr>
          <w:rFonts w:hint="eastAsia"/>
        </w:rPr>
      </w:pPr>
    </w:p>
    <w:p>
      <w:pPr>
        <w:pStyle w:val="2"/>
        <w:spacing w:before="78" w:beforeLines="25" w:after="78" w:afterLines="25" w:line="600" w:lineRule="exact"/>
        <w:rPr>
          <w:rFonts w:hint="eastAsia" w:ascii="方正小标宋简体"/>
        </w:rPr>
      </w:pPr>
      <w:r>
        <w:rPr>
          <w:rFonts w:hint="eastAsia" w:ascii="方正小标宋简体"/>
        </w:rPr>
        <w:t>湖南省报废农机回收企业基本情况表</w:t>
      </w:r>
    </w:p>
    <w:p>
      <w:pPr>
        <w:spacing w:line="300" w:lineRule="exact"/>
        <w:ind w:firstLine="640"/>
        <w:rPr>
          <w:rFonts w:hint="eastAsia"/>
        </w:rPr>
      </w:pPr>
    </w:p>
    <w:tbl>
      <w:tblPr>
        <w:tblStyle w:val="4"/>
        <w:tblW w:w="0" w:type="auto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60"/>
        <w:gridCol w:w="38"/>
        <w:gridCol w:w="670"/>
        <w:gridCol w:w="519"/>
        <w:gridCol w:w="637"/>
        <w:gridCol w:w="182"/>
        <w:gridCol w:w="263"/>
        <w:gridCol w:w="831"/>
        <w:gridCol w:w="244"/>
        <w:gridCol w:w="550"/>
        <w:gridCol w:w="560"/>
        <w:gridCol w:w="755"/>
        <w:gridCol w:w="253"/>
        <w:gridCol w:w="183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360" w:type="dxa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3140" w:type="dxa"/>
            <w:gridSpan w:val="7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企业类型</w:t>
            </w:r>
          </w:p>
        </w:tc>
        <w:tc>
          <w:tcPr>
            <w:tcW w:w="2840" w:type="dxa"/>
            <w:gridSpan w:val="3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360" w:type="dxa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地    址</w:t>
            </w:r>
          </w:p>
        </w:tc>
        <w:tc>
          <w:tcPr>
            <w:tcW w:w="7334" w:type="dxa"/>
            <w:gridSpan w:val="13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360" w:type="dxa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3140" w:type="dxa"/>
            <w:gridSpan w:val="7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840" w:type="dxa"/>
            <w:gridSpan w:val="3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3224" w:type="dxa"/>
            <w:gridSpan w:val="5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企业法人营业执照注册号</w:t>
            </w:r>
          </w:p>
        </w:tc>
        <w:tc>
          <w:tcPr>
            <w:tcW w:w="5470" w:type="dxa"/>
            <w:gridSpan w:val="9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8694" w:type="dxa"/>
            <w:gridSpan w:val="14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rPr>
                <w:rFonts w:hint="eastAsia" w:ascii="黑体" w:hAnsi="黑体" w:eastAsia="黑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1"/>
                <w:szCs w:val="21"/>
              </w:rPr>
              <w:t>一、办公场所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5294" w:type="dxa"/>
            <w:gridSpan w:val="10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详细地址</w:t>
            </w:r>
          </w:p>
        </w:tc>
        <w:tc>
          <w:tcPr>
            <w:tcW w:w="3400" w:type="dxa"/>
            <w:gridSpan w:val="4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建筑面积（平方米）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5294" w:type="dxa"/>
            <w:gridSpan w:val="10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8694" w:type="dxa"/>
            <w:gridSpan w:val="14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rPr>
                <w:rFonts w:hint="eastAsia" w:ascii="黑体" w:hAnsi="黑体" w:eastAsia="黑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1"/>
                <w:szCs w:val="21"/>
              </w:rPr>
              <w:t>二、报废农业机械拆解场地和人员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5294" w:type="dxa"/>
            <w:gridSpan w:val="10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1"/>
                <w:szCs w:val="21"/>
              </w:rPr>
              <w:t>拆解场地详细地址</w:t>
            </w:r>
          </w:p>
        </w:tc>
        <w:tc>
          <w:tcPr>
            <w:tcW w:w="1315" w:type="dxa"/>
            <w:gridSpan w:val="2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自有/租赁</w:t>
            </w:r>
          </w:p>
        </w:tc>
        <w:tc>
          <w:tcPr>
            <w:tcW w:w="2085" w:type="dxa"/>
            <w:gridSpan w:val="2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面积（平方米）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5294" w:type="dxa"/>
            <w:gridSpan w:val="10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</w:p>
          <w:p>
            <w:pPr>
              <w:overflowPunct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8694" w:type="dxa"/>
            <w:gridSpan w:val="14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技术人员和管理人员（总人数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名）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398" w:type="dxa"/>
            <w:gridSpan w:val="2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670" w:type="dxa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338" w:type="dxa"/>
            <w:gridSpan w:val="3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38" w:type="dxa"/>
            <w:gridSpan w:val="3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2118" w:type="dxa"/>
            <w:gridSpan w:val="4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技术职称/等级</w:t>
            </w:r>
          </w:p>
        </w:tc>
        <w:tc>
          <w:tcPr>
            <w:tcW w:w="1832" w:type="dxa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398" w:type="dxa"/>
            <w:gridSpan w:val="2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338" w:type="dxa"/>
            <w:gridSpan w:val="3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338" w:type="dxa"/>
            <w:gridSpan w:val="3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18" w:type="dxa"/>
            <w:gridSpan w:val="4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8694" w:type="dxa"/>
            <w:gridSpan w:val="14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rPr>
                <w:rFonts w:hint="eastAsia" w:ascii="黑体" w:hAnsi="黑体" w:eastAsia="黑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1"/>
                <w:szCs w:val="21"/>
              </w:rPr>
              <w:t>三、报废农业机械回收拆解设备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2587" w:type="dxa"/>
            <w:gridSpan w:val="4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设备名称</w:t>
            </w:r>
          </w:p>
        </w:tc>
        <w:tc>
          <w:tcPr>
            <w:tcW w:w="1082" w:type="dxa"/>
            <w:gridSpan w:val="3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数 量</w:t>
            </w:r>
          </w:p>
        </w:tc>
        <w:tc>
          <w:tcPr>
            <w:tcW w:w="3193" w:type="dxa"/>
            <w:gridSpan w:val="6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单    位</w:t>
            </w:r>
          </w:p>
        </w:tc>
        <w:tc>
          <w:tcPr>
            <w:tcW w:w="1832" w:type="dxa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自有/租赁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2587" w:type="dxa"/>
            <w:gridSpan w:val="4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gridSpan w:val="3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193" w:type="dxa"/>
            <w:gridSpan w:val="6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8694" w:type="dxa"/>
            <w:gridSpan w:val="14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adjustRightInd/>
              <w:snapToGrid/>
              <w:spacing w:line="240" w:lineRule="auto"/>
              <w:ind w:firstLine="0" w:firstLineChars="0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四、相关部门意见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8694" w:type="dxa"/>
            <w:gridSpan w:val="14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县市区农业农村局意见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8694" w:type="dxa"/>
            <w:gridSpan w:val="14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>
            <w:pPr>
              <w:overflowPunct w:val="0"/>
              <w:spacing w:line="240" w:lineRule="auto"/>
              <w:ind w:firstLine="0" w:firstLineChars="0"/>
              <w:jc w:val="right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年   月   日（公章）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8694" w:type="dxa"/>
            <w:gridSpan w:val="14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overflowPunct w:val="0"/>
              <w:spacing w:line="240" w:lineRule="auto"/>
              <w:ind w:firstLine="0" w:firstLineChars="0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市州农业农村局意见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8694" w:type="dxa"/>
            <w:gridSpan w:val="14"/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>
            <w:pPr>
              <w:overflowPunct w:val="0"/>
              <w:spacing w:line="240" w:lineRule="auto"/>
              <w:ind w:firstLine="0" w:firstLineChars="0"/>
              <w:jc w:val="right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年   月   日（公章）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522EE"/>
    <w:rsid w:val="141A1ACE"/>
    <w:rsid w:val="7433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line="7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outlineLvl w:val="1"/>
    </w:pPr>
    <w:rPr>
      <w:rFonts w:eastAsia="黑体"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2020-09-28T06:45:00Z</dcterms:created>
  <dc:creator>Administrator</dc:creator>
  <cp:lastModifiedBy>Administrator</cp:lastModifiedBy>
  <dcterms:modified xsi:type="dcterms:W3CDTF">2020-09-28T06:49:21Z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